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B3" w:rsidRDefault="001D4AB3" w:rsidP="001D4AB3">
      <w:pPr>
        <w:ind w:left="-540" w:right="-648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ŽÁDOST O PŘIJETÍ DO MATEŘSKÉ ŠKOLY</w:t>
      </w:r>
    </w:p>
    <w:p w:rsidR="001D4AB3" w:rsidRDefault="001D4AB3" w:rsidP="001D4AB3">
      <w:pPr>
        <w:ind w:left="-540" w:right="-64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</w:t>
      </w:r>
      <w:r>
        <w:rPr>
          <w:b/>
        </w:rPr>
        <w:t> </w:t>
      </w:r>
      <w:r>
        <w:rPr>
          <w:b/>
          <w:sz w:val="26"/>
          <w:szCs w:val="26"/>
        </w:rPr>
        <w:t>předškolnímu vzdělávání</w:t>
      </w:r>
    </w:p>
    <w:p w:rsidR="001D4AB3" w:rsidRDefault="001D4AB3" w:rsidP="001D4AB3">
      <w:pPr>
        <w:ind w:left="-540" w:right="-64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 Základní škole a mateřské škole Domaželice, okres Přerov, příspěvková organizace,</w:t>
      </w:r>
    </w:p>
    <w:tbl>
      <w:tblPr>
        <w:tblpPr w:leftFromText="141" w:rightFromText="141" w:vertAnchor="text" w:horzAnchor="margin" w:tblpX="-330" w:tblpY="136"/>
        <w:tblW w:w="99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9"/>
        <w:gridCol w:w="2101"/>
        <w:gridCol w:w="1222"/>
        <w:gridCol w:w="903"/>
        <w:gridCol w:w="2559"/>
      </w:tblGrid>
      <w:tr w:rsidR="001D4AB3" w:rsidTr="001D4AB3">
        <w:trPr>
          <w:trHeight w:val="558"/>
        </w:trPr>
        <w:tc>
          <w:tcPr>
            <w:tcW w:w="9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AB3" w:rsidRDefault="001D4A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Spisová značka:</w:t>
            </w:r>
          </w:p>
        </w:tc>
      </w:tr>
      <w:tr w:rsidR="001D4AB3" w:rsidTr="001D4AB3">
        <w:trPr>
          <w:trHeight w:val="262"/>
        </w:trPr>
        <w:tc>
          <w:tcPr>
            <w:tcW w:w="99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AB3" w:rsidRDefault="001D4A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Zákonní zástupci se dohodli, že v záležitosti související se správním řízením o přijetí dítěte k předškolnímu vzdělávání bude účastníka v řízení (dítě) zastupovat zákonný zástupce:</w:t>
            </w:r>
          </w:p>
        </w:tc>
      </w:tr>
      <w:tr w:rsidR="001D4AB3" w:rsidTr="001D4AB3">
        <w:trPr>
          <w:trHeight w:val="361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B3" w:rsidRDefault="001D4A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AB3" w:rsidTr="001D4AB3">
        <w:trPr>
          <w:trHeight w:val="346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D4AB3" w:rsidRDefault="001D4AB3">
            <w:pPr>
              <w:ind w:right="88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D4AB3" w:rsidRDefault="001D4A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Zákonný zástupce pověřený zastupováním:</w:t>
            </w:r>
          </w:p>
        </w:tc>
      </w:tr>
      <w:tr w:rsidR="001D4AB3" w:rsidTr="001D4AB3">
        <w:trPr>
          <w:trHeight w:val="554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B3" w:rsidRDefault="001D4A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Jméno a příjmení:</w:t>
            </w: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B3" w:rsidRDefault="001D4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4AB3" w:rsidTr="001D4AB3">
        <w:trPr>
          <w:trHeight w:val="548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B3" w:rsidRDefault="001D4A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Trvalý pobyt, obec, PSČ:</w:t>
            </w: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B3" w:rsidRDefault="001D4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4AB3" w:rsidTr="001D4AB3">
        <w:trPr>
          <w:trHeight w:val="569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B3" w:rsidRDefault="001D4A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Telefon, popř. e-mail:</w:t>
            </w: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B3" w:rsidRDefault="001D4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4AB3" w:rsidTr="001D4AB3">
        <w:trPr>
          <w:trHeight w:val="571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AB3" w:rsidRDefault="001D4AB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Přesná adresa pro doručení korespondence:</w:t>
            </w: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B3" w:rsidRDefault="001D4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4AB3" w:rsidTr="001D4AB3">
        <w:trPr>
          <w:trHeight w:val="346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D4AB3" w:rsidRDefault="001D4A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4AB3" w:rsidRDefault="001D4A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Účastník řízení (dítě):</w:t>
            </w:r>
          </w:p>
        </w:tc>
      </w:tr>
      <w:tr w:rsidR="001D4AB3" w:rsidTr="001D4AB3">
        <w:trPr>
          <w:trHeight w:val="534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B3" w:rsidRDefault="001D4A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Jméno a příjmení dítěte:</w:t>
            </w: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B3" w:rsidRDefault="001D4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4AB3" w:rsidTr="001D4AB3">
        <w:trPr>
          <w:trHeight w:val="567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B3" w:rsidRDefault="001D4A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narození dítěte:</w:t>
            </w: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D4AB3" w:rsidRDefault="001D4AB3">
            <w:pPr>
              <w:ind w:firstLineChars="1100" w:firstLine="2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AB3" w:rsidTr="001D4AB3">
        <w:trPr>
          <w:trHeight w:val="547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B3" w:rsidRDefault="001D4A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Místo narození dítěte:</w:t>
            </w: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B3" w:rsidRDefault="001D4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4AB3" w:rsidTr="001D4AB3">
        <w:trPr>
          <w:trHeight w:val="537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B3" w:rsidRDefault="001D4A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Trvalý pobyt dítěte:</w:t>
            </w: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B3" w:rsidRDefault="001D4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4AB3" w:rsidTr="001D4AB3">
        <w:trPr>
          <w:trHeight w:val="647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B3" w:rsidRDefault="001D4A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nástupu dítěte k předškolnímu vzdělávání:</w:t>
            </w: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B3" w:rsidRDefault="001D4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4AB3" w:rsidTr="001D4AB3">
        <w:trPr>
          <w:trHeight w:val="586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B3" w:rsidRDefault="001D4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Požadovaná délka docházky dítěte do MŠ: (zakroužkujte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01" w:type="dxa"/>
            <w:noWrap/>
            <w:vAlign w:val="bottom"/>
            <w:hideMark/>
          </w:tcPr>
          <w:p w:rsidR="001D4AB3" w:rsidRDefault="001D4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Celodenní</w:t>
            </w:r>
          </w:p>
        </w:tc>
        <w:tc>
          <w:tcPr>
            <w:tcW w:w="2125" w:type="dxa"/>
            <w:gridSpan w:val="2"/>
            <w:noWrap/>
            <w:vAlign w:val="bottom"/>
            <w:hideMark/>
          </w:tcPr>
          <w:p w:rsidR="001D4AB3" w:rsidRDefault="001D4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Nejvýše 4 hod. denně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D4AB3" w:rsidRDefault="001D4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</w:t>
            </w:r>
          </w:p>
        </w:tc>
      </w:tr>
      <w:tr w:rsidR="001D4AB3" w:rsidTr="001D4AB3">
        <w:trPr>
          <w:trHeight w:val="346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1D4AB3" w:rsidRDefault="001D4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1D4AB3" w:rsidRDefault="001D4A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Údaje o zákonných zástupcích:</w:t>
            </w:r>
          </w:p>
        </w:tc>
      </w:tr>
      <w:tr w:rsidR="001D4AB3" w:rsidTr="001D4AB3">
        <w:trPr>
          <w:trHeight w:val="414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B3" w:rsidRDefault="001D4A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Zákonní zástupci: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D4AB3" w:rsidRDefault="001D4A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Matka: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D4AB3" w:rsidRDefault="001D4A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Otec:</w:t>
            </w:r>
          </w:p>
        </w:tc>
      </w:tr>
      <w:tr w:rsidR="001D4AB3" w:rsidTr="001D4AB3">
        <w:trPr>
          <w:trHeight w:val="547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B3" w:rsidRDefault="001D4A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Jméno a příjmení: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D4AB3" w:rsidRDefault="001D4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D4AB3" w:rsidRDefault="001D4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4AB3" w:rsidTr="001D4AB3">
        <w:trPr>
          <w:trHeight w:val="569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B3" w:rsidRDefault="001D4A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Trvalý pobyt, obec, PSČ: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D4AB3" w:rsidRDefault="001D4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D4AB3" w:rsidRDefault="001D4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D4AB3" w:rsidRDefault="001D4AB3" w:rsidP="001D4AB3">
      <w:pPr>
        <w:ind w:left="-426" w:right="-468"/>
        <w:rPr>
          <w:sz w:val="20"/>
          <w:szCs w:val="20"/>
        </w:rPr>
      </w:pPr>
      <w:r>
        <w:rPr>
          <w:sz w:val="20"/>
          <w:szCs w:val="20"/>
        </w:rPr>
        <w:t xml:space="preserve">Údaje jsou důvěrné podle zákona č. 101/2000 Sb., o ochraně osobních údajů a o změně některých zákonů a zákona </w:t>
      </w:r>
    </w:p>
    <w:p w:rsidR="001D4AB3" w:rsidRDefault="001D4AB3" w:rsidP="001D4AB3">
      <w:pPr>
        <w:ind w:left="-426" w:right="-468"/>
        <w:rPr>
          <w:sz w:val="20"/>
          <w:szCs w:val="20"/>
        </w:rPr>
      </w:pPr>
      <w:r>
        <w:rPr>
          <w:sz w:val="20"/>
          <w:szCs w:val="20"/>
        </w:rPr>
        <w:t>č. 106/1999 Sb., o svobodném přístupu k informacím.</w:t>
      </w:r>
    </w:p>
    <w:tbl>
      <w:tblPr>
        <w:tblW w:w="10032" w:type="dxa"/>
        <w:tblInd w:w="-4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2"/>
      </w:tblGrid>
      <w:tr w:rsidR="001D4AB3" w:rsidTr="001D4AB3">
        <w:trPr>
          <w:trHeight w:val="368"/>
        </w:trPr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D4AB3" w:rsidRDefault="001D4AB3" w:rsidP="001D4A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Pokud dojde ke změně údajů, je nutné je neprodleně oznámit řediteli školy.</w:t>
            </w:r>
          </w:p>
        </w:tc>
      </w:tr>
      <w:tr w:rsidR="001D4AB3" w:rsidTr="001D4AB3">
        <w:trPr>
          <w:trHeight w:val="827"/>
        </w:trPr>
        <w:tc>
          <w:tcPr>
            <w:tcW w:w="10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D4AB3" w:rsidRDefault="001D4AB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                                  </w:t>
            </w:r>
            <w:r w:rsidR="005A4BC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dne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Podpis zákonného zástupce</w:t>
            </w:r>
          </w:p>
        </w:tc>
      </w:tr>
    </w:tbl>
    <w:p w:rsidR="000C71FD" w:rsidRPr="001D4AB3" w:rsidRDefault="000C71FD" w:rsidP="001D4AB3">
      <w:pPr>
        <w:tabs>
          <w:tab w:val="left" w:pos="5928"/>
        </w:tabs>
      </w:pPr>
    </w:p>
    <w:sectPr w:rsidR="000C71FD" w:rsidRPr="001D4AB3" w:rsidSect="001D4AB3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5F" w:rsidRDefault="00414E5F" w:rsidP="001D4AB3">
      <w:r>
        <w:separator/>
      </w:r>
    </w:p>
  </w:endnote>
  <w:endnote w:type="continuationSeparator" w:id="0">
    <w:p w:rsidR="00414E5F" w:rsidRDefault="00414E5F" w:rsidP="001D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B3" w:rsidRPr="001D4AB3" w:rsidRDefault="001D4AB3" w:rsidP="001D4AB3">
    <w:pPr>
      <w:pStyle w:val="Zhlav"/>
      <w:rPr>
        <w:rFonts w:ascii="Arial" w:hAnsi="Arial" w:cs="Arial"/>
        <w:i/>
        <w:sz w:val="18"/>
      </w:rPr>
    </w:pPr>
    <w:r w:rsidRPr="001D4AB3">
      <w:rPr>
        <w:rFonts w:ascii="Arial" w:hAnsi="Arial" w:cs="Arial"/>
        <w:i/>
        <w:sz w:val="18"/>
      </w:rPr>
      <w:t>ředitel:</w:t>
    </w:r>
    <w:r w:rsidRPr="001D4AB3">
      <w:rPr>
        <w:rFonts w:ascii="Arial" w:hAnsi="Arial" w:cs="Arial"/>
        <w:sz w:val="18"/>
      </w:rPr>
      <w:t xml:space="preserve"> </w:t>
    </w:r>
    <w:r w:rsidRPr="001D4AB3">
      <w:rPr>
        <w:rFonts w:ascii="Arial" w:hAnsi="Arial" w:cs="Arial"/>
        <w:b/>
        <w:sz w:val="18"/>
      </w:rPr>
      <w:t>Mgr. Pavel Karabina</w:t>
    </w:r>
    <w:r w:rsidRPr="001D4AB3">
      <w:rPr>
        <w:rFonts w:ascii="Arial" w:hAnsi="Arial" w:cs="Arial"/>
        <w:i/>
        <w:sz w:val="18"/>
      </w:rPr>
      <w:t xml:space="preserve"> </w:t>
    </w:r>
  </w:p>
  <w:p w:rsidR="001D4AB3" w:rsidRPr="001D4AB3" w:rsidRDefault="001D4AB3" w:rsidP="001D4AB3">
    <w:pPr>
      <w:pStyle w:val="Zhlav"/>
      <w:rPr>
        <w:rFonts w:ascii="Arial" w:hAnsi="Arial" w:cs="Arial"/>
        <w:sz w:val="12"/>
      </w:rPr>
    </w:pPr>
    <w:r w:rsidRPr="001D4AB3">
      <w:rPr>
        <w:rFonts w:ascii="Arial" w:hAnsi="Arial" w:cs="Arial"/>
        <w:i/>
        <w:sz w:val="12"/>
      </w:rPr>
      <w:t>tel.</w:t>
    </w:r>
    <w:r w:rsidRPr="001D4AB3">
      <w:rPr>
        <w:rFonts w:ascii="Arial" w:hAnsi="Arial" w:cs="Arial"/>
        <w:sz w:val="12"/>
      </w:rPr>
      <w:t xml:space="preserve"> </w:t>
    </w:r>
    <w:r w:rsidRPr="001D4AB3">
      <w:rPr>
        <w:rFonts w:ascii="Arial" w:hAnsi="Arial" w:cs="Arial"/>
        <w:b/>
        <w:sz w:val="12"/>
      </w:rPr>
      <w:t>581 711 748</w:t>
    </w:r>
    <w:r w:rsidRPr="001D4AB3">
      <w:rPr>
        <w:rFonts w:ascii="Arial" w:hAnsi="Arial" w:cs="Arial"/>
        <w:sz w:val="12"/>
      </w:rPr>
      <w:t xml:space="preserve"> </w:t>
    </w:r>
    <w:r w:rsidRPr="001D4AB3">
      <w:rPr>
        <w:rFonts w:ascii="Arial" w:hAnsi="Arial" w:cs="Arial"/>
        <w:sz w:val="6"/>
      </w:rPr>
      <w:t>pevná linka O2</w:t>
    </w:r>
    <w:r w:rsidRPr="001D4AB3">
      <w:rPr>
        <w:rFonts w:ascii="Arial" w:hAnsi="Arial" w:cs="Arial"/>
        <w:sz w:val="12"/>
      </w:rPr>
      <w:t xml:space="preserve">, </w:t>
    </w:r>
    <w:r w:rsidRPr="001D4AB3">
      <w:rPr>
        <w:rFonts w:ascii="Arial" w:hAnsi="Arial" w:cs="Arial"/>
        <w:b/>
        <w:sz w:val="12"/>
      </w:rPr>
      <w:t>587 407 765</w:t>
    </w:r>
    <w:r w:rsidRPr="001D4AB3">
      <w:rPr>
        <w:rFonts w:ascii="Arial" w:hAnsi="Arial" w:cs="Arial"/>
        <w:sz w:val="12"/>
      </w:rPr>
      <w:t xml:space="preserve"> </w:t>
    </w:r>
    <w:r w:rsidRPr="001D4AB3">
      <w:rPr>
        <w:rFonts w:ascii="Arial" w:hAnsi="Arial" w:cs="Arial"/>
        <w:sz w:val="4"/>
      </w:rPr>
      <w:t>ZŠ VOIP</w:t>
    </w:r>
    <w:r w:rsidRPr="001D4AB3">
      <w:rPr>
        <w:rFonts w:ascii="Arial" w:hAnsi="Arial" w:cs="Arial"/>
        <w:sz w:val="12"/>
      </w:rPr>
      <w:t xml:space="preserve">, </w:t>
    </w:r>
    <w:r w:rsidRPr="001D4AB3">
      <w:rPr>
        <w:rFonts w:ascii="Arial" w:hAnsi="Arial" w:cs="Arial"/>
        <w:b/>
        <w:sz w:val="12"/>
      </w:rPr>
      <w:t>587 407 766</w:t>
    </w:r>
    <w:r w:rsidRPr="001D4AB3">
      <w:rPr>
        <w:rFonts w:ascii="Arial" w:hAnsi="Arial" w:cs="Arial"/>
        <w:sz w:val="12"/>
      </w:rPr>
      <w:t xml:space="preserve"> </w:t>
    </w:r>
    <w:r w:rsidRPr="001D4AB3">
      <w:rPr>
        <w:rFonts w:ascii="Arial" w:hAnsi="Arial" w:cs="Arial"/>
        <w:sz w:val="4"/>
      </w:rPr>
      <w:t>ŠD VOIP</w:t>
    </w:r>
    <w:r w:rsidRPr="001D4AB3">
      <w:rPr>
        <w:rFonts w:ascii="Arial" w:hAnsi="Arial" w:cs="Arial"/>
        <w:sz w:val="12"/>
      </w:rPr>
      <w:t xml:space="preserve">, </w:t>
    </w:r>
    <w:r w:rsidRPr="001D4AB3">
      <w:rPr>
        <w:rFonts w:ascii="Arial" w:hAnsi="Arial" w:cs="Arial"/>
        <w:b/>
        <w:sz w:val="12"/>
      </w:rPr>
      <w:t>605 271 936</w:t>
    </w:r>
    <w:r w:rsidRPr="001D4AB3">
      <w:rPr>
        <w:rFonts w:ascii="Arial" w:hAnsi="Arial" w:cs="Arial"/>
        <w:sz w:val="12"/>
      </w:rPr>
      <w:t xml:space="preserve"> </w:t>
    </w:r>
    <w:r w:rsidRPr="001D4AB3">
      <w:rPr>
        <w:rFonts w:ascii="Arial" w:hAnsi="Arial" w:cs="Arial"/>
        <w:sz w:val="6"/>
      </w:rPr>
      <w:t>ředitel mobil</w:t>
    </w:r>
  </w:p>
  <w:p w:rsidR="001D4AB3" w:rsidRPr="001D4AB3" w:rsidRDefault="001D4AB3" w:rsidP="001D4AB3">
    <w:pPr>
      <w:pStyle w:val="Zhlav"/>
      <w:rPr>
        <w:rFonts w:ascii="Arial" w:hAnsi="Arial" w:cs="Arial"/>
        <w:sz w:val="18"/>
      </w:rPr>
    </w:pPr>
    <w:r w:rsidRPr="001D4AB3">
      <w:rPr>
        <w:rFonts w:ascii="Arial" w:hAnsi="Arial" w:cs="Arial"/>
        <w:i/>
        <w:sz w:val="18"/>
      </w:rPr>
      <w:t>e-mail</w:t>
    </w:r>
    <w:r w:rsidRPr="001D4AB3">
      <w:rPr>
        <w:rFonts w:ascii="Arial" w:hAnsi="Arial" w:cs="Arial"/>
        <w:sz w:val="18"/>
      </w:rPr>
      <w:t xml:space="preserve">: </w:t>
    </w:r>
    <w:hyperlink r:id="rId1" w:history="1">
      <w:r w:rsidRPr="001D4AB3">
        <w:rPr>
          <w:rStyle w:val="Hypertextovodkaz"/>
          <w:rFonts w:ascii="Arial" w:hAnsi="Arial" w:cs="Arial"/>
          <w:sz w:val="10"/>
        </w:rPr>
        <w:t>pavelkarabina@zsamsdomazelice.cz</w:t>
      </w:r>
    </w:hyperlink>
    <w:r w:rsidRPr="001D4AB3">
      <w:rPr>
        <w:rFonts w:ascii="Arial" w:hAnsi="Arial" w:cs="Arial"/>
        <w:sz w:val="18"/>
      </w:rPr>
      <w:tab/>
    </w:r>
  </w:p>
  <w:p w:rsidR="001D4AB3" w:rsidRPr="001D4AB3" w:rsidRDefault="001D4AB3" w:rsidP="001D4AB3">
    <w:pPr>
      <w:pStyle w:val="Zhlav"/>
      <w:rPr>
        <w:rFonts w:ascii="Arial" w:hAnsi="Arial" w:cs="Arial"/>
        <w:i/>
        <w:sz w:val="18"/>
      </w:rPr>
    </w:pPr>
    <w:r w:rsidRPr="001D4AB3">
      <w:rPr>
        <w:rFonts w:ascii="Arial" w:hAnsi="Arial" w:cs="Arial"/>
        <w:i/>
        <w:sz w:val="18"/>
      </w:rPr>
      <w:t xml:space="preserve">Datová schránka: </w:t>
    </w:r>
    <w:r w:rsidRPr="001D4AB3">
      <w:rPr>
        <w:rStyle w:val="Siln"/>
        <w:rFonts w:ascii="Arial" w:hAnsi="Arial" w:cs="Arial"/>
        <w:color w:val="1E2D3C"/>
        <w:sz w:val="14"/>
        <w:szCs w:val="19"/>
        <w:bdr w:val="none" w:sz="0" w:space="0" w:color="auto" w:frame="1"/>
        <w:shd w:val="clear" w:color="auto" w:fill="FAFAFA"/>
      </w:rPr>
      <w:t>5bpmczr</w:t>
    </w:r>
    <w:r w:rsidRPr="001D4AB3">
      <w:rPr>
        <w:rFonts w:ascii="Arial" w:hAnsi="Arial" w:cs="Arial"/>
        <w:i/>
        <w:sz w:val="18"/>
      </w:rPr>
      <w:tab/>
    </w:r>
  </w:p>
  <w:p w:rsidR="001D4AB3" w:rsidRPr="001D4AB3" w:rsidRDefault="001D4AB3" w:rsidP="001D4AB3">
    <w:pPr>
      <w:pStyle w:val="Zpat"/>
      <w:rPr>
        <w:sz w:val="18"/>
      </w:rPr>
    </w:pPr>
    <w:r w:rsidRPr="001D4AB3">
      <w:rPr>
        <w:rFonts w:ascii="Arial" w:hAnsi="Arial" w:cs="Arial"/>
        <w:i/>
        <w:sz w:val="18"/>
      </w:rPr>
      <w:t xml:space="preserve">IČ </w:t>
    </w:r>
    <w:r w:rsidRPr="001D4AB3">
      <w:rPr>
        <w:rFonts w:ascii="Arial" w:hAnsi="Arial" w:cs="Arial"/>
        <w:b/>
        <w:sz w:val="18"/>
      </w:rPr>
      <w:t>71 00 39 08</w:t>
    </w:r>
    <w:r w:rsidRPr="001D4AB3">
      <w:rPr>
        <w:rFonts w:ascii="Arial" w:hAnsi="Arial" w:cs="Arial"/>
        <w:sz w:val="18"/>
      </w:rPr>
      <w:t>,</w:t>
    </w:r>
    <w:r w:rsidRPr="001D4AB3">
      <w:rPr>
        <w:rFonts w:ascii="Arial" w:hAnsi="Arial" w:cs="Arial"/>
        <w:i/>
        <w:sz w:val="18"/>
      </w:rPr>
      <w:t xml:space="preserve"> IZO</w:t>
    </w:r>
    <w:r w:rsidRPr="001D4AB3">
      <w:rPr>
        <w:rFonts w:ascii="Arial" w:hAnsi="Arial" w:cs="Arial"/>
        <w:sz w:val="18"/>
      </w:rPr>
      <w:t xml:space="preserve"> </w:t>
    </w:r>
    <w:r w:rsidRPr="001D4AB3">
      <w:rPr>
        <w:rFonts w:ascii="Arial" w:hAnsi="Arial" w:cs="Arial"/>
        <w:b/>
        <w:sz w:val="18"/>
      </w:rPr>
      <w:t>600 146 936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5F" w:rsidRDefault="00414E5F" w:rsidP="001D4AB3">
      <w:r>
        <w:separator/>
      </w:r>
    </w:p>
  </w:footnote>
  <w:footnote w:type="continuationSeparator" w:id="0">
    <w:p w:rsidR="00414E5F" w:rsidRDefault="00414E5F" w:rsidP="001D4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B3" w:rsidRPr="00281D8D" w:rsidRDefault="001D4AB3" w:rsidP="001D4AB3">
    <w:pPr>
      <w:pStyle w:val="Zhlav"/>
      <w:jc w:val="center"/>
      <w:rPr>
        <w:rFonts w:ascii="Arial" w:hAnsi="Arial" w:cs="Arial"/>
        <w:b/>
        <w:sz w:val="34"/>
        <w:szCs w:val="34"/>
      </w:rPr>
    </w:pPr>
    <w:r w:rsidRPr="00281D8D">
      <w:rPr>
        <w:rFonts w:ascii="Arial" w:hAnsi="Arial" w:cs="Arial"/>
        <w:b/>
        <w:noProof/>
        <w:sz w:val="34"/>
        <w:szCs w:val="34"/>
      </w:rPr>
      <w:drawing>
        <wp:anchor distT="0" distB="0" distL="114300" distR="114300" simplePos="0" relativeHeight="251659264" behindDoc="0" locked="0" layoutInCell="1" allowOverlap="1" wp14:anchorId="28ED110F" wp14:editId="29B42279">
          <wp:simplePos x="0" y="0"/>
          <wp:positionH relativeFrom="margin">
            <wp:posOffset>-442595</wp:posOffset>
          </wp:positionH>
          <wp:positionV relativeFrom="paragraph">
            <wp:posOffset>-93980</wp:posOffset>
          </wp:positionV>
          <wp:extent cx="1035050" cy="103505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103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1D8D">
      <w:rPr>
        <w:rFonts w:ascii="Arial" w:hAnsi="Arial" w:cs="Arial"/>
        <w:b/>
        <w:sz w:val="34"/>
        <w:szCs w:val="34"/>
      </w:rPr>
      <w:t xml:space="preserve">Základní škola a mateřská škola Domaželice, </w:t>
    </w:r>
  </w:p>
  <w:p w:rsidR="001D4AB3" w:rsidRPr="00B5520B" w:rsidRDefault="001D4AB3" w:rsidP="001D4AB3">
    <w:pPr>
      <w:pStyle w:val="Zhlav"/>
      <w:jc w:val="center"/>
      <w:rPr>
        <w:rFonts w:ascii="Arial" w:hAnsi="Arial" w:cs="Arial"/>
        <w:b/>
        <w:sz w:val="32"/>
        <w:szCs w:val="32"/>
      </w:rPr>
    </w:pPr>
    <w:r w:rsidRPr="00281D8D">
      <w:rPr>
        <w:rFonts w:ascii="Arial" w:hAnsi="Arial" w:cs="Arial"/>
        <w:b/>
        <w:sz w:val="34"/>
        <w:szCs w:val="34"/>
      </w:rPr>
      <w:t>okres Přerov, příspěvková organizace</w:t>
    </w:r>
  </w:p>
  <w:p w:rsidR="001D4AB3" w:rsidRDefault="001D4AB3" w:rsidP="001D4AB3">
    <w:pPr>
      <w:pStyle w:val="Zhlav"/>
      <w:jc w:val="center"/>
      <w:rPr>
        <w:rFonts w:ascii="Arial" w:hAnsi="Arial" w:cs="Arial"/>
      </w:rPr>
    </w:pPr>
  </w:p>
  <w:p w:rsidR="001D4AB3" w:rsidRDefault="001D4AB3" w:rsidP="001D4AB3">
    <w:pPr>
      <w:pStyle w:val="Zhlav"/>
      <w:jc w:val="center"/>
      <w:rPr>
        <w:rFonts w:ascii="Arial" w:hAnsi="Arial" w:cs="Arial"/>
      </w:rPr>
    </w:pPr>
    <w:r w:rsidRPr="000F4419">
      <w:rPr>
        <w:rFonts w:ascii="Arial" w:hAnsi="Arial" w:cs="Arial"/>
      </w:rPr>
      <w:t>Domaželice 13, 751 15</w:t>
    </w:r>
    <w:r w:rsidRPr="000F4419">
      <w:rPr>
        <w:rFonts w:ascii="Arial" w:hAnsi="Arial" w:cs="Arial"/>
        <w:sz w:val="28"/>
        <w:szCs w:val="28"/>
      </w:rPr>
      <w:t xml:space="preserve">, </w:t>
    </w:r>
    <w:r w:rsidRPr="000F4419">
      <w:rPr>
        <w:rFonts w:ascii="Arial" w:hAnsi="Arial" w:cs="Arial"/>
      </w:rPr>
      <w:t>okres Přerov</w:t>
    </w:r>
  </w:p>
  <w:p w:rsidR="001D4AB3" w:rsidRDefault="001D4AB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B3"/>
    <w:rsid w:val="000C71FD"/>
    <w:rsid w:val="001D4AB3"/>
    <w:rsid w:val="00414E5F"/>
    <w:rsid w:val="005A4BCA"/>
    <w:rsid w:val="006033E0"/>
    <w:rsid w:val="006B3179"/>
    <w:rsid w:val="00833D04"/>
    <w:rsid w:val="00FB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D4A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4A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4A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4AB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1D4AB3"/>
    <w:rPr>
      <w:rFonts w:ascii="Verdana" w:hAnsi="Verdana" w:hint="default"/>
      <w:b/>
      <w:bCs/>
      <w:strike w:val="0"/>
      <w:dstrike w:val="0"/>
      <w:color w:val="0B5572"/>
      <w:sz w:val="16"/>
      <w:szCs w:val="16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1D4AB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A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AB3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D4A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4A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4A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4AB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1D4AB3"/>
    <w:rPr>
      <w:rFonts w:ascii="Verdana" w:hAnsi="Verdana" w:hint="default"/>
      <w:b/>
      <w:bCs/>
      <w:strike w:val="0"/>
      <w:dstrike w:val="0"/>
      <w:color w:val="0B5572"/>
      <w:sz w:val="16"/>
      <w:szCs w:val="16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1D4AB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A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AB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velkarabina@zsamsdomazel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Karabina</dc:creator>
  <cp:lastModifiedBy>PAVEL</cp:lastModifiedBy>
  <cp:revision>3</cp:revision>
  <cp:lastPrinted>2020-04-20T09:28:00Z</cp:lastPrinted>
  <dcterms:created xsi:type="dcterms:W3CDTF">2019-05-06T13:07:00Z</dcterms:created>
  <dcterms:modified xsi:type="dcterms:W3CDTF">2020-04-20T09:28:00Z</dcterms:modified>
</cp:coreProperties>
</file>