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03A0" w14:textId="7CDB01D1" w:rsidR="00F805FC" w:rsidRPr="00F805FC" w:rsidRDefault="00F805FC" w:rsidP="00F805FC">
      <w:pPr>
        <w:jc w:val="center"/>
        <w:rPr>
          <w:rFonts w:asciiTheme="minorHAnsi" w:hAnsiTheme="minorHAnsi" w:cstheme="minorHAnsi"/>
          <w:b/>
          <w:bCs/>
        </w:rPr>
      </w:pPr>
      <w:r w:rsidRPr="00F805FC">
        <w:rPr>
          <w:rFonts w:asciiTheme="minorHAnsi" w:hAnsiTheme="minorHAnsi" w:cstheme="minorHAnsi"/>
          <w:b/>
          <w:bCs/>
        </w:rPr>
        <w:t xml:space="preserve">Oprava tiskové chyby – </w:t>
      </w:r>
    </w:p>
    <w:p w14:paraId="533A7D64" w14:textId="471F1ABF" w:rsidR="00F805FC" w:rsidRPr="00F805FC" w:rsidRDefault="00F805FC" w:rsidP="00F805FC">
      <w:pPr>
        <w:jc w:val="center"/>
        <w:rPr>
          <w:rFonts w:asciiTheme="minorHAnsi" w:hAnsiTheme="minorHAnsi" w:cstheme="minorHAnsi"/>
        </w:rPr>
      </w:pPr>
      <w:r w:rsidRPr="00F805FC">
        <w:rPr>
          <w:rFonts w:asciiTheme="minorHAnsi" w:hAnsiTheme="minorHAnsi" w:cstheme="minorHAnsi"/>
        </w:rPr>
        <w:t>Obecně závazná vyhláška č. 1/202</w:t>
      </w:r>
      <w:r w:rsidR="0011457E">
        <w:rPr>
          <w:rFonts w:asciiTheme="minorHAnsi" w:hAnsiTheme="minorHAnsi" w:cstheme="minorHAnsi"/>
        </w:rPr>
        <w:t>1</w:t>
      </w:r>
    </w:p>
    <w:p w14:paraId="5CFB47B5" w14:textId="2EFABFA6" w:rsidR="00F805FC" w:rsidRDefault="00F805FC" w:rsidP="00F805FC">
      <w:pPr>
        <w:jc w:val="center"/>
        <w:rPr>
          <w:rFonts w:ascii="Arial" w:hAnsi="Arial" w:cs="Arial"/>
          <w:b/>
          <w:bCs/>
        </w:rPr>
      </w:pPr>
    </w:p>
    <w:p w14:paraId="065007FF" w14:textId="77777777" w:rsidR="00F805FC" w:rsidRDefault="00F805FC" w:rsidP="00F805FC">
      <w:pPr>
        <w:jc w:val="center"/>
        <w:rPr>
          <w:rFonts w:ascii="Arial" w:hAnsi="Arial" w:cs="Arial"/>
          <w:b/>
          <w:bCs/>
        </w:rPr>
      </w:pPr>
    </w:p>
    <w:p w14:paraId="6497156D" w14:textId="5F1DFF0F" w:rsidR="00F805FC" w:rsidRPr="00F805FC" w:rsidRDefault="00F805FC" w:rsidP="00F805FC">
      <w:pPr>
        <w:jc w:val="center"/>
        <w:rPr>
          <w:rFonts w:asciiTheme="minorHAnsi" w:hAnsiTheme="minorHAnsi" w:cstheme="minorHAnsi"/>
        </w:rPr>
      </w:pPr>
      <w:r w:rsidRPr="00F805FC">
        <w:rPr>
          <w:rFonts w:asciiTheme="minorHAnsi" w:hAnsiTheme="minorHAnsi" w:cstheme="minorHAnsi"/>
        </w:rPr>
        <w:t>Oprava – v textu vyhlášky:</w:t>
      </w:r>
    </w:p>
    <w:p w14:paraId="43765885" w14:textId="77777777" w:rsidR="00F805FC" w:rsidRPr="00F805FC" w:rsidRDefault="00F805FC" w:rsidP="00F805FC">
      <w:pPr>
        <w:jc w:val="center"/>
        <w:rPr>
          <w:rFonts w:asciiTheme="minorHAnsi" w:hAnsiTheme="minorHAnsi" w:cstheme="minorHAnsi"/>
          <w:b/>
          <w:bCs/>
        </w:rPr>
      </w:pPr>
    </w:p>
    <w:p w14:paraId="46E987D9" w14:textId="77777777" w:rsidR="00F805FC" w:rsidRPr="00F805FC" w:rsidRDefault="00F805FC" w:rsidP="00F805FC">
      <w:pPr>
        <w:jc w:val="center"/>
        <w:rPr>
          <w:rFonts w:asciiTheme="minorHAnsi" w:hAnsiTheme="minorHAnsi" w:cstheme="minorHAnsi"/>
          <w:b/>
          <w:szCs w:val="28"/>
        </w:rPr>
      </w:pPr>
      <w:r w:rsidRPr="00F805FC">
        <w:rPr>
          <w:rFonts w:asciiTheme="minorHAnsi" w:hAnsiTheme="minorHAnsi" w:cstheme="minorHAnsi"/>
          <w:b/>
          <w:szCs w:val="28"/>
        </w:rPr>
        <w:t>Původní text:</w:t>
      </w:r>
    </w:p>
    <w:p w14:paraId="5420FE19" w14:textId="2ED93DA0" w:rsidR="00F805FC" w:rsidRPr="00F805FC" w:rsidRDefault="00F805FC" w:rsidP="00F805FC">
      <w:pPr>
        <w:rPr>
          <w:rFonts w:asciiTheme="minorHAnsi" w:hAnsiTheme="minorHAnsi" w:cstheme="minorHAnsi"/>
          <w:b/>
        </w:rPr>
      </w:pPr>
      <w:r w:rsidRPr="00F805FC">
        <w:rPr>
          <w:rFonts w:asciiTheme="minorHAnsi" w:hAnsiTheme="minorHAnsi" w:cstheme="minorHAnsi"/>
          <w:b/>
          <w:szCs w:val="28"/>
        </w:rPr>
        <w:t xml:space="preserve"> </w:t>
      </w:r>
      <w:r w:rsidR="0011457E" w:rsidRPr="00B1791A">
        <w:rPr>
          <w:rFonts w:ascii="Arial" w:hAnsi="Arial" w:cs="Arial"/>
          <w:sz w:val="22"/>
          <w:szCs w:val="22"/>
        </w:rPr>
        <w:t xml:space="preserve">Zastupitelstvo obce </w:t>
      </w:r>
      <w:r w:rsidR="0011457E">
        <w:rPr>
          <w:rFonts w:ascii="Arial" w:hAnsi="Arial" w:cs="Arial"/>
          <w:sz w:val="22"/>
          <w:szCs w:val="22"/>
        </w:rPr>
        <w:t xml:space="preserve">Domaželice </w:t>
      </w:r>
      <w:r w:rsidR="0011457E" w:rsidRPr="00B1791A">
        <w:rPr>
          <w:rFonts w:ascii="Arial" w:hAnsi="Arial" w:cs="Arial"/>
          <w:sz w:val="22"/>
          <w:szCs w:val="22"/>
        </w:rPr>
        <w:t xml:space="preserve">se na svém </w:t>
      </w:r>
      <w:r w:rsidR="0011457E">
        <w:rPr>
          <w:rFonts w:ascii="Arial" w:hAnsi="Arial" w:cs="Arial"/>
          <w:sz w:val="22"/>
          <w:szCs w:val="22"/>
        </w:rPr>
        <w:t xml:space="preserve">16. </w:t>
      </w:r>
      <w:r w:rsidR="0011457E" w:rsidRPr="00B1791A">
        <w:rPr>
          <w:rFonts w:ascii="Arial" w:hAnsi="Arial" w:cs="Arial"/>
          <w:sz w:val="22"/>
          <w:szCs w:val="22"/>
        </w:rPr>
        <w:t>zasedání dne</w:t>
      </w:r>
      <w:r w:rsidR="0011457E">
        <w:rPr>
          <w:rFonts w:ascii="Arial" w:hAnsi="Arial" w:cs="Arial"/>
          <w:sz w:val="22"/>
          <w:szCs w:val="22"/>
        </w:rPr>
        <w:t xml:space="preserve"> 10.3</w:t>
      </w:r>
      <w:r w:rsidR="0011457E" w:rsidRPr="00B1791A">
        <w:rPr>
          <w:rFonts w:ascii="Arial" w:hAnsi="Arial" w:cs="Arial"/>
          <w:sz w:val="22"/>
          <w:szCs w:val="22"/>
        </w:rPr>
        <w:t>.</w:t>
      </w:r>
      <w:r w:rsidR="0011457E">
        <w:rPr>
          <w:rFonts w:ascii="Arial" w:hAnsi="Arial" w:cs="Arial"/>
          <w:sz w:val="22"/>
          <w:szCs w:val="22"/>
        </w:rPr>
        <w:t xml:space="preserve"> 2019</w:t>
      </w:r>
      <w:r w:rsidR="0011457E" w:rsidRPr="00B1791A">
        <w:rPr>
          <w:rFonts w:ascii="Arial" w:hAnsi="Arial" w:cs="Arial"/>
          <w:sz w:val="22"/>
          <w:szCs w:val="22"/>
        </w:rPr>
        <w:t xml:space="preserve"> usnesením </w:t>
      </w:r>
      <w:r w:rsidR="0011457E">
        <w:rPr>
          <w:rFonts w:ascii="Arial" w:hAnsi="Arial" w:cs="Arial"/>
          <w:sz w:val="22"/>
          <w:szCs w:val="22"/>
        </w:rPr>
        <w:br/>
      </w:r>
      <w:r w:rsidR="0011457E" w:rsidRPr="00B1791A">
        <w:rPr>
          <w:rFonts w:ascii="Arial" w:hAnsi="Arial" w:cs="Arial"/>
          <w:sz w:val="22"/>
          <w:szCs w:val="22"/>
        </w:rPr>
        <w:t xml:space="preserve">č. </w:t>
      </w:r>
      <w:r w:rsidR="0011457E">
        <w:rPr>
          <w:rFonts w:ascii="Arial" w:hAnsi="Arial" w:cs="Arial"/>
          <w:sz w:val="22"/>
          <w:szCs w:val="22"/>
        </w:rPr>
        <w:t>16</w:t>
      </w:r>
      <w:r w:rsidR="0011457E" w:rsidRPr="00B1791A">
        <w:rPr>
          <w:rFonts w:ascii="Arial" w:hAnsi="Arial" w:cs="Arial"/>
          <w:sz w:val="22"/>
          <w:szCs w:val="22"/>
        </w:rPr>
        <w:t xml:space="preserve"> usneslo vydat na základě § </w:t>
      </w:r>
      <w:r w:rsidR="0011457E">
        <w:rPr>
          <w:rFonts w:ascii="Arial" w:hAnsi="Arial" w:cs="Arial"/>
          <w:sz w:val="22"/>
          <w:szCs w:val="22"/>
        </w:rPr>
        <w:t>84 od</w:t>
      </w:r>
      <w:r w:rsidR="0011457E" w:rsidRPr="00B1791A">
        <w:rPr>
          <w:rFonts w:ascii="Arial" w:hAnsi="Arial" w:cs="Arial"/>
          <w:sz w:val="22"/>
          <w:szCs w:val="22"/>
        </w:rPr>
        <w:t>st. 2 písm. h) zákona č. 128/2000 Sb., o obcích (obecní zřízení</w:t>
      </w:r>
      <w:proofErr w:type="gramStart"/>
      <w:r w:rsidR="0011457E" w:rsidRPr="00B1791A">
        <w:rPr>
          <w:rFonts w:ascii="Arial" w:hAnsi="Arial" w:cs="Arial"/>
          <w:sz w:val="22"/>
          <w:szCs w:val="22"/>
        </w:rPr>
        <w:t>),  tuto</w:t>
      </w:r>
      <w:proofErr w:type="gramEnd"/>
      <w:r w:rsidR="0011457E" w:rsidRPr="00B1791A">
        <w:rPr>
          <w:rFonts w:ascii="Arial" w:hAnsi="Arial" w:cs="Arial"/>
          <w:sz w:val="22"/>
          <w:szCs w:val="22"/>
        </w:rPr>
        <w:t xml:space="preserve"> obecně závaznou vyhlášku:</w:t>
      </w:r>
    </w:p>
    <w:p w14:paraId="2E0B4074" w14:textId="00B46CA0" w:rsidR="00F805FC" w:rsidRPr="00F805FC" w:rsidRDefault="00F805FC" w:rsidP="00F805FC">
      <w:pPr>
        <w:rPr>
          <w:rFonts w:asciiTheme="minorHAnsi" w:hAnsiTheme="minorHAnsi" w:cstheme="minorHAnsi"/>
          <w:b/>
        </w:rPr>
      </w:pPr>
    </w:p>
    <w:p w14:paraId="24B7D85F" w14:textId="77777777" w:rsidR="00F805FC" w:rsidRPr="00F805FC" w:rsidRDefault="00F805FC" w:rsidP="00F805FC">
      <w:pPr>
        <w:rPr>
          <w:rFonts w:asciiTheme="minorHAnsi" w:hAnsiTheme="minorHAnsi" w:cstheme="minorHAnsi"/>
          <w:b/>
        </w:rPr>
      </w:pPr>
    </w:p>
    <w:p w14:paraId="5767312F" w14:textId="6E21A737" w:rsidR="00F805FC" w:rsidRPr="00F805FC" w:rsidRDefault="00F805FC" w:rsidP="00F805FC">
      <w:pPr>
        <w:jc w:val="center"/>
        <w:rPr>
          <w:rFonts w:asciiTheme="minorHAnsi" w:hAnsiTheme="minorHAnsi" w:cstheme="minorHAnsi"/>
          <w:b/>
        </w:rPr>
      </w:pPr>
      <w:r w:rsidRPr="00F805FC">
        <w:rPr>
          <w:rFonts w:asciiTheme="minorHAnsi" w:hAnsiTheme="minorHAnsi" w:cstheme="minorHAnsi"/>
          <w:b/>
        </w:rPr>
        <w:t>Nový text:</w:t>
      </w:r>
    </w:p>
    <w:p w14:paraId="03F5DB0F" w14:textId="70DCDE97" w:rsidR="0011457E" w:rsidRPr="00F805FC" w:rsidRDefault="0011457E" w:rsidP="0011457E">
      <w:pPr>
        <w:rPr>
          <w:rFonts w:asciiTheme="minorHAnsi" w:hAnsiTheme="minorHAnsi" w:cstheme="minorHAnsi"/>
          <w:b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 xml:space="preserve">Domaželice </w:t>
      </w:r>
      <w:r w:rsidRPr="00B1791A">
        <w:rPr>
          <w:rFonts w:ascii="Arial" w:hAnsi="Arial" w:cs="Arial"/>
          <w:sz w:val="22"/>
          <w:szCs w:val="22"/>
        </w:rPr>
        <w:t xml:space="preserve">se na svém </w:t>
      </w:r>
      <w:r>
        <w:rPr>
          <w:rFonts w:ascii="Arial" w:hAnsi="Arial" w:cs="Arial"/>
          <w:sz w:val="22"/>
          <w:szCs w:val="22"/>
        </w:rPr>
        <w:t xml:space="preserve">16. </w:t>
      </w:r>
      <w:r w:rsidRPr="00B1791A">
        <w:rPr>
          <w:rFonts w:ascii="Arial" w:hAnsi="Arial" w:cs="Arial"/>
          <w:sz w:val="22"/>
          <w:szCs w:val="22"/>
        </w:rPr>
        <w:t>zasedání dne</w:t>
      </w:r>
      <w:r>
        <w:rPr>
          <w:rFonts w:ascii="Arial" w:hAnsi="Arial" w:cs="Arial"/>
          <w:sz w:val="22"/>
          <w:szCs w:val="22"/>
        </w:rPr>
        <w:t xml:space="preserve"> 10.3</w:t>
      </w:r>
      <w:r w:rsidRPr="00B179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2021</w:t>
      </w:r>
      <w:r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Pr="00B1791A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16</w:t>
      </w:r>
      <w:r w:rsidRPr="00B1791A">
        <w:rPr>
          <w:rFonts w:ascii="Arial" w:hAnsi="Arial" w:cs="Arial"/>
          <w:sz w:val="22"/>
          <w:szCs w:val="22"/>
        </w:rPr>
        <w:t xml:space="preserve"> usneslo vydat na základě § </w:t>
      </w:r>
      <w:r>
        <w:rPr>
          <w:rFonts w:ascii="Arial" w:hAnsi="Arial" w:cs="Arial"/>
          <w:sz w:val="22"/>
          <w:szCs w:val="22"/>
        </w:rPr>
        <w:t>84 od</w:t>
      </w:r>
      <w:r w:rsidRPr="00B1791A">
        <w:rPr>
          <w:rFonts w:ascii="Arial" w:hAnsi="Arial" w:cs="Arial"/>
          <w:sz w:val="22"/>
          <w:szCs w:val="22"/>
        </w:rPr>
        <w:t>st. 2 písm. h) zákona č. 128/2000 Sb., o obcích (obecní zřízení</w:t>
      </w:r>
      <w:proofErr w:type="gramStart"/>
      <w:r w:rsidRPr="00B1791A">
        <w:rPr>
          <w:rFonts w:ascii="Arial" w:hAnsi="Arial" w:cs="Arial"/>
          <w:sz w:val="22"/>
          <w:szCs w:val="22"/>
        </w:rPr>
        <w:t>),  tuto</w:t>
      </w:r>
      <w:proofErr w:type="gramEnd"/>
      <w:r w:rsidRPr="00B1791A">
        <w:rPr>
          <w:rFonts w:ascii="Arial" w:hAnsi="Arial" w:cs="Arial"/>
          <w:sz w:val="22"/>
          <w:szCs w:val="22"/>
        </w:rPr>
        <w:t xml:space="preserve"> obecně závaznou vyhlášku:</w:t>
      </w:r>
    </w:p>
    <w:p w14:paraId="1EBB35C5" w14:textId="3736ADA8" w:rsidR="00F805FC" w:rsidRDefault="00F805FC" w:rsidP="00F805FC">
      <w:pPr>
        <w:rPr>
          <w:rFonts w:ascii="Arial" w:hAnsi="Arial" w:cs="Arial"/>
          <w:b/>
        </w:rPr>
      </w:pPr>
    </w:p>
    <w:p w14:paraId="47B0D348" w14:textId="65A65569" w:rsidR="00F805FC" w:rsidRDefault="00F805FC" w:rsidP="00F805FC">
      <w:pPr>
        <w:rPr>
          <w:rFonts w:ascii="Arial" w:hAnsi="Arial" w:cs="Arial"/>
          <w:b/>
        </w:rPr>
      </w:pPr>
    </w:p>
    <w:p w14:paraId="39277855" w14:textId="3A4030E4" w:rsidR="00F805FC" w:rsidRDefault="00F805FC" w:rsidP="00F805FC">
      <w:pPr>
        <w:rPr>
          <w:rFonts w:ascii="Arial" w:hAnsi="Arial" w:cs="Arial"/>
          <w:b/>
        </w:rPr>
      </w:pPr>
    </w:p>
    <w:p w14:paraId="4BA076C4" w14:textId="65F9122B" w:rsidR="00F805FC" w:rsidRDefault="00F805FC" w:rsidP="00F805FC">
      <w:pPr>
        <w:rPr>
          <w:rFonts w:ascii="Arial" w:hAnsi="Arial" w:cs="Arial"/>
          <w:b/>
        </w:rPr>
      </w:pPr>
    </w:p>
    <w:p w14:paraId="1F3AFB14" w14:textId="77777777" w:rsidR="00F805FC" w:rsidRDefault="00F805FC" w:rsidP="00F805FC">
      <w:pPr>
        <w:rPr>
          <w:rFonts w:ascii="Arial" w:hAnsi="Arial" w:cs="Arial"/>
          <w:b/>
        </w:rPr>
      </w:pPr>
    </w:p>
    <w:p w14:paraId="24FDAFDC" w14:textId="0C164A13" w:rsidR="00F805FC" w:rsidRDefault="00F805FC" w:rsidP="00F805FC">
      <w:pPr>
        <w:jc w:val="center"/>
        <w:rPr>
          <w:rFonts w:ascii="Arial" w:hAnsi="Arial" w:cs="Arial"/>
        </w:rPr>
      </w:pPr>
    </w:p>
    <w:p w14:paraId="4E247DF6" w14:textId="69013602" w:rsidR="00F805FC" w:rsidRDefault="00F805FC" w:rsidP="00F805FC">
      <w:pPr>
        <w:jc w:val="center"/>
        <w:rPr>
          <w:rFonts w:ascii="Arial" w:hAnsi="Arial" w:cs="Arial"/>
        </w:rPr>
      </w:pPr>
    </w:p>
    <w:p w14:paraId="7029BD58" w14:textId="77777777" w:rsidR="00F805FC" w:rsidRPr="00993D46" w:rsidRDefault="00F805FC" w:rsidP="00F805FC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Mgr. Petr Zajíc                                                           Ing. Hradílek Jaroslav</w:t>
      </w:r>
    </w:p>
    <w:p w14:paraId="0C51BFD9" w14:textId="62E99CF1" w:rsidR="00F805FC" w:rsidRPr="00993D46" w:rsidRDefault="00F805FC" w:rsidP="00F805FC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místostarosta                                                                       </w:t>
      </w:r>
      <w:r w:rsidRPr="00993D46">
        <w:rPr>
          <w:rFonts w:ascii="Arial" w:hAnsi="Arial" w:cs="Arial"/>
          <w:color w:val="000000"/>
        </w:rPr>
        <w:t>starosta</w:t>
      </w:r>
    </w:p>
    <w:p w14:paraId="0BCA6FA5" w14:textId="77777777" w:rsidR="00F805FC" w:rsidRPr="00013A57" w:rsidRDefault="00F805FC" w:rsidP="00F805FC">
      <w:pPr>
        <w:jc w:val="center"/>
        <w:rPr>
          <w:rFonts w:ascii="Arial" w:hAnsi="Arial" w:cs="Arial"/>
        </w:rPr>
      </w:pPr>
    </w:p>
    <w:p w14:paraId="789E2876" w14:textId="68B84D2D" w:rsidR="00A118EE" w:rsidRDefault="00F805FC">
      <w:r>
        <w:t xml:space="preserve">V Domaželicích dne </w:t>
      </w:r>
      <w:r w:rsidR="0011457E">
        <w:t>22</w:t>
      </w:r>
      <w:r>
        <w:t>.</w:t>
      </w:r>
      <w:r w:rsidR="0011457E">
        <w:t>3</w:t>
      </w:r>
      <w:r>
        <w:t>.2021</w:t>
      </w:r>
    </w:p>
    <w:p w14:paraId="67AC7CEB" w14:textId="478F54F2" w:rsidR="00F805FC" w:rsidRDefault="00F805FC">
      <w:r>
        <w:t xml:space="preserve">Zveřejněno na úřední desce dne </w:t>
      </w:r>
      <w:r w:rsidR="0011457E">
        <w:t>22</w:t>
      </w:r>
      <w:r>
        <w:t>.</w:t>
      </w:r>
      <w:r w:rsidR="0011457E">
        <w:t>3</w:t>
      </w:r>
      <w:r>
        <w:t>.2021</w:t>
      </w:r>
    </w:p>
    <w:p w14:paraId="1A91A22A" w14:textId="4C2A2D13" w:rsidR="00F805FC" w:rsidRDefault="00F805FC">
      <w:r>
        <w:t xml:space="preserve">Zveřejněno způsobem umožňující dálkový přístup dne </w:t>
      </w:r>
      <w:r w:rsidR="0011457E">
        <w:t>22</w:t>
      </w:r>
      <w:r>
        <w:t>.</w:t>
      </w:r>
      <w:r w:rsidR="0011457E">
        <w:t>3</w:t>
      </w:r>
      <w:r>
        <w:t>.2021</w:t>
      </w:r>
    </w:p>
    <w:p w14:paraId="2E7AE1B5" w14:textId="3B319C5E" w:rsidR="00F805FC" w:rsidRDefault="00F805FC"/>
    <w:p w14:paraId="7948A427" w14:textId="72CE5C7C" w:rsidR="00F805FC" w:rsidRDefault="00F805FC"/>
    <w:p w14:paraId="71BEE5AC" w14:textId="437DF597" w:rsidR="00F805FC" w:rsidRDefault="00F805FC"/>
    <w:p w14:paraId="5243704E" w14:textId="77777777" w:rsidR="00F805FC" w:rsidRDefault="00F805FC"/>
    <w:sectPr w:rsidR="00F8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FC"/>
    <w:rsid w:val="0011457E"/>
    <w:rsid w:val="00203C0E"/>
    <w:rsid w:val="004C0FEC"/>
    <w:rsid w:val="00676732"/>
    <w:rsid w:val="00F805FC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ADF5"/>
  <w15:chartTrackingRefBased/>
  <w15:docId w15:val="{32807485-1AD7-4BB1-910D-893EA011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2021-03-22T14:39:00Z</cp:lastPrinted>
  <dcterms:created xsi:type="dcterms:W3CDTF">2021-03-22T14:40:00Z</dcterms:created>
  <dcterms:modified xsi:type="dcterms:W3CDTF">2021-03-22T14:40:00Z</dcterms:modified>
</cp:coreProperties>
</file>