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3" w:rsidRDefault="00E81FD8">
      <w:r>
        <w:t xml:space="preserve">     Zápis z veřejné schůze Zastupitelstva obce Domaželice, konané dne 9. února 2015</w:t>
      </w:r>
    </w:p>
    <w:p w:rsidR="00E81FD8" w:rsidRDefault="00E81FD8">
      <w:r>
        <w:t xml:space="preserve">     v Kulturním domě v Domaželicích. </w:t>
      </w:r>
    </w:p>
    <w:p w:rsidR="00E81FD8" w:rsidRDefault="00E81FD8"/>
    <w:p w:rsidR="00E81FD8" w:rsidRDefault="00E81FD8">
      <w:r>
        <w:t xml:space="preserve">  Přítomni:  Ing. Jaroslav </w:t>
      </w:r>
      <w:proofErr w:type="spellStart"/>
      <w:r>
        <w:t>Hradílek</w:t>
      </w:r>
      <w:proofErr w:type="spellEnd"/>
      <w:r>
        <w:t xml:space="preserve">, Mgr. Petr Zajíc, Mgr. Helena Krajčovičová, Bc. Michal Jančík </w:t>
      </w:r>
    </w:p>
    <w:p w:rsidR="00E81FD8" w:rsidRDefault="00E81FD8">
      <w:r>
        <w:t xml:space="preserve">                     Antonín Kašpárek, Jaromír Zdráhala, Ivo Richter. </w:t>
      </w:r>
    </w:p>
    <w:p w:rsidR="00E81FD8" w:rsidRDefault="00E81FD8"/>
    <w:p w:rsidR="00E81FD8" w:rsidRDefault="00E81FD8">
      <w:r>
        <w:t xml:space="preserve"> Omluveni:       -------</w:t>
      </w:r>
    </w:p>
    <w:p w:rsidR="00E81FD8" w:rsidRDefault="00E81FD8">
      <w:r>
        <w:t xml:space="preserve"> Program: 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Zahájení a kontrola zápisu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Volba ověřovatelů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dnešního programu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žádosti na dotaci pro JSDH</w:t>
      </w:r>
    </w:p>
    <w:p w:rsidR="00E81FD8" w:rsidRDefault="00520B41" w:rsidP="00E81FD8">
      <w:pPr>
        <w:pStyle w:val="Odstavecseseznamem"/>
        <w:numPr>
          <w:ilvl w:val="0"/>
          <w:numId w:val="1"/>
        </w:numPr>
      </w:pPr>
      <w:r>
        <w:t>Schválení podání žádosti</w:t>
      </w:r>
      <w:r w:rsidR="00E81FD8">
        <w:t xml:space="preserve"> na POV 2015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 xml:space="preserve">Schválení prodloužení pracovní smlouvy p. </w:t>
      </w:r>
      <w:proofErr w:type="spellStart"/>
      <w:r>
        <w:t>Brida</w:t>
      </w:r>
      <w:proofErr w:type="spellEnd"/>
      <w:r>
        <w:t xml:space="preserve"> do </w:t>
      </w:r>
      <w:proofErr w:type="gramStart"/>
      <w:r>
        <w:t>31.12. 2015</w:t>
      </w:r>
      <w:proofErr w:type="gramEnd"/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změny ve školské radě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finančního zajištění zálohou pro TJ Sokol Domaželice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finanční pomoci při zajištění masopustu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 xml:space="preserve">Zajištění dětských šibřinek 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Výsledek Tříkrálové sbírky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žádosti kácení stromů ing. Gajdošík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žádosti kácení stromů ing. Němeček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Schválení plánu obnovy obce na r. 2015-2020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Návrh na zrušení staré dlažby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Diskuse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Usnesení a závěr</w:t>
      </w:r>
    </w:p>
    <w:p w:rsidR="00E81FD8" w:rsidRDefault="00E81FD8" w:rsidP="00E81FD8">
      <w:pPr>
        <w:ind w:left="45"/>
      </w:pPr>
    </w:p>
    <w:p w:rsidR="00E81FD8" w:rsidRDefault="00E81FD8" w:rsidP="00E81FD8">
      <w:pPr>
        <w:pStyle w:val="Odstavecseseznamem"/>
        <w:ind w:left="405"/>
      </w:pPr>
    </w:p>
    <w:p w:rsidR="00E81FD8" w:rsidRDefault="00E81FD8" w:rsidP="00E81FD8">
      <w:r>
        <w:t>Ad1/ Předsedající přivítal přítomné a po přečtení programu byla schůze zahájena.</w:t>
      </w:r>
    </w:p>
    <w:p w:rsidR="00E81FD8" w:rsidRDefault="00E81FD8" w:rsidP="00E81FD8">
      <w:r>
        <w:t>Ad2/ Volba ověřovatelů zápisu:</w:t>
      </w:r>
    </w:p>
    <w:p w:rsidR="00E81FD8" w:rsidRDefault="00E81FD8" w:rsidP="00E81FD8">
      <w:pPr>
        <w:pStyle w:val="Odstavecseseznamem"/>
        <w:numPr>
          <w:ilvl w:val="0"/>
          <w:numId w:val="2"/>
        </w:numPr>
      </w:pPr>
      <w:r>
        <w:t>dovoluji si navrhnout:    Mgr. Helena Krajčovičová, p. Ivo Richter.</w:t>
      </w:r>
    </w:p>
    <w:p w:rsidR="00E81FD8" w:rsidRDefault="00E81FD8" w:rsidP="00E81FD8">
      <w:pPr>
        <w:pStyle w:val="Odstavecseseznamem"/>
        <w:ind w:left="810"/>
      </w:pPr>
      <w:r>
        <w:t xml:space="preserve">             pro:    </w:t>
      </w:r>
      <w:proofErr w:type="gramStart"/>
      <w:r>
        <w:t>7           proti</w:t>
      </w:r>
      <w:proofErr w:type="gramEnd"/>
      <w:r>
        <w:t xml:space="preserve">:     </w:t>
      </w:r>
      <w:proofErr w:type="gramStart"/>
      <w:r>
        <w:t>-      zdržel</w:t>
      </w:r>
      <w:proofErr w:type="gramEnd"/>
      <w:r>
        <w:t xml:space="preserve"> se:   -</w:t>
      </w:r>
    </w:p>
    <w:p w:rsidR="00E81FD8" w:rsidRDefault="00E81FD8" w:rsidP="00E81FD8">
      <w:pPr>
        <w:pStyle w:val="Odstavecseseznamem"/>
        <w:ind w:left="810"/>
      </w:pPr>
    </w:p>
    <w:p w:rsidR="00E81FD8" w:rsidRDefault="00E81FD8" w:rsidP="00E81FD8">
      <w:pPr>
        <w:pStyle w:val="Odstavecseseznamem"/>
        <w:ind w:left="810"/>
      </w:pPr>
      <w:r>
        <w:t>Usnesení schváleno ve znění čteného návrhu dle bodu č. 2.</w:t>
      </w:r>
    </w:p>
    <w:p w:rsidR="00E81FD8" w:rsidRDefault="00E81FD8" w:rsidP="00E81FD8"/>
    <w:p w:rsidR="00E81FD8" w:rsidRDefault="00E81FD8" w:rsidP="00E81FD8">
      <w:r>
        <w:t>Ad3/ Schválení dnešního programu:</w:t>
      </w:r>
    </w:p>
    <w:p w:rsidR="00E81FD8" w:rsidRDefault="00E81FD8" w:rsidP="00E81FD8">
      <w:r>
        <w:t xml:space="preserve">          Doplnění : 3.1. schválení výměny kotle a komínové vložky na bytovce </w:t>
      </w:r>
      <w:proofErr w:type="gramStart"/>
      <w:r>
        <w:t>č.p.</w:t>
      </w:r>
      <w:proofErr w:type="gramEnd"/>
      <w:r>
        <w:t xml:space="preserve"> 84.</w:t>
      </w:r>
    </w:p>
    <w:p w:rsidR="0004105F" w:rsidRDefault="0004105F" w:rsidP="0004105F">
      <w:r>
        <w:t xml:space="preserve">                            </w:t>
      </w:r>
    </w:p>
    <w:p w:rsidR="0004105F" w:rsidRDefault="0004105F" w:rsidP="0004105F"/>
    <w:p w:rsidR="0004105F" w:rsidRDefault="0004105F" w:rsidP="0004105F">
      <w:r>
        <w:lastRenderedPageBreak/>
        <w:t xml:space="preserve">                           </w:t>
      </w:r>
      <w:proofErr w:type="gramStart"/>
      <w:r>
        <w:t>3.2. schválení</w:t>
      </w:r>
      <w:proofErr w:type="gramEnd"/>
      <w:r>
        <w:t xml:space="preserve"> dokumentace- Technická infrastruktura pro výstavbu RD </w:t>
      </w:r>
    </w:p>
    <w:p w:rsidR="0004105F" w:rsidRDefault="0004105F" w:rsidP="0004105F">
      <w:r>
        <w:t xml:space="preserve">                                     So -   kanalizace dešťová a splašková JUDr. </w:t>
      </w:r>
      <w:proofErr w:type="spellStart"/>
      <w:r>
        <w:t>Runták</w:t>
      </w:r>
      <w:proofErr w:type="spellEnd"/>
    </w:p>
    <w:p w:rsidR="0004105F" w:rsidRDefault="0004105F" w:rsidP="0004105F"/>
    <w:p w:rsidR="00E81FD8" w:rsidRDefault="0004105F" w:rsidP="00E81FD8">
      <w:r>
        <w:t xml:space="preserve">                                      </w:t>
      </w:r>
      <w:r w:rsidR="00E81FD8">
        <w:t xml:space="preserve">   pro:      </w:t>
      </w:r>
      <w:proofErr w:type="gramStart"/>
      <w:r w:rsidR="00E81FD8">
        <w:t>7           proti</w:t>
      </w:r>
      <w:proofErr w:type="gramEnd"/>
      <w:r w:rsidR="00E81FD8">
        <w:t xml:space="preserve">:    </w:t>
      </w:r>
      <w:proofErr w:type="gramStart"/>
      <w:r w:rsidR="00E81FD8">
        <w:t>-         zdržel</w:t>
      </w:r>
      <w:proofErr w:type="gramEnd"/>
      <w:r w:rsidR="00E81FD8">
        <w:t xml:space="preserve"> se:   -</w:t>
      </w:r>
    </w:p>
    <w:p w:rsidR="0004105F" w:rsidRDefault="00E81FD8" w:rsidP="00E81FD8">
      <w:r>
        <w:t xml:space="preserve">               </w:t>
      </w:r>
    </w:p>
    <w:p w:rsidR="00E81FD8" w:rsidRDefault="0004105F" w:rsidP="00E81FD8">
      <w:r>
        <w:t xml:space="preserve">                     </w:t>
      </w:r>
      <w:r w:rsidR="00E81FD8">
        <w:t xml:space="preserve"> Usnesení schváleno ve znění čteného návrhu s rozšířením o bod č. </w:t>
      </w:r>
      <w:proofErr w:type="gramStart"/>
      <w:r w:rsidR="00E81FD8">
        <w:t>3.1.</w:t>
      </w:r>
      <w:r>
        <w:t>, 3.2</w:t>
      </w:r>
      <w:proofErr w:type="gramEnd"/>
      <w:r>
        <w:t>.</w:t>
      </w:r>
    </w:p>
    <w:p w:rsidR="0004105F" w:rsidRDefault="0004105F" w:rsidP="00E81FD8"/>
    <w:p w:rsidR="00E81FD8" w:rsidRDefault="00E81FD8" w:rsidP="00E81FD8">
      <w:r>
        <w:t xml:space="preserve">Ad3.1/  Výměna kotle po havárii v bytovce </w:t>
      </w:r>
      <w:proofErr w:type="gramStart"/>
      <w:r>
        <w:t>č.</w:t>
      </w:r>
      <w:r w:rsidR="005C49D7">
        <w:t>p.</w:t>
      </w:r>
      <w:proofErr w:type="gramEnd"/>
      <w:r>
        <w:t xml:space="preserve"> 84</w:t>
      </w:r>
      <w:r w:rsidR="005C49D7">
        <w:t xml:space="preserve"> ve finanční částce cca 70.000,- Kč. </w:t>
      </w:r>
    </w:p>
    <w:p w:rsidR="005C49D7" w:rsidRDefault="005C49D7" w:rsidP="00E81FD8">
      <w:r>
        <w:t xml:space="preserve">                 </w:t>
      </w:r>
      <w:r w:rsidR="00452632">
        <w:t xml:space="preserve">                  </w:t>
      </w:r>
      <w:r>
        <w:t xml:space="preserve"> pro:       </w:t>
      </w:r>
      <w:proofErr w:type="gramStart"/>
      <w:r>
        <w:t>7            proti</w:t>
      </w:r>
      <w:proofErr w:type="gramEnd"/>
      <w:r>
        <w:t xml:space="preserve">:        </w:t>
      </w:r>
      <w:proofErr w:type="gramStart"/>
      <w:r>
        <w:t>-         zdržel</w:t>
      </w:r>
      <w:proofErr w:type="gramEnd"/>
      <w:r>
        <w:t xml:space="preserve"> se:     -</w:t>
      </w:r>
    </w:p>
    <w:p w:rsidR="005C49D7" w:rsidRDefault="005C49D7" w:rsidP="00E81FD8">
      <w:r>
        <w:t xml:space="preserve">             Usnesení schváleno ve znění čteného návrhu dle bodu </w:t>
      </w:r>
      <w:proofErr w:type="gramStart"/>
      <w:r>
        <w:t>č.3.1</w:t>
      </w:r>
      <w:proofErr w:type="gramEnd"/>
      <w:r>
        <w:t>.</w:t>
      </w:r>
    </w:p>
    <w:p w:rsidR="0004105F" w:rsidRDefault="0004105F" w:rsidP="00E81FD8"/>
    <w:p w:rsidR="0004105F" w:rsidRDefault="0004105F" w:rsidP="00E81FD8">
      <w:r>
        <w:t>Ad3</w:t>
      </w:r>
      <w:r w:rsidR="00452632">
        <w:t>.2</w:t>
      </w:r>
      <w:r>
        <w:t xml:space="preserve">/     Schválení dokumentace – Technická infrastruktura pro výstavbu RD </w:t>
      </w:r>
    </w:p>
    <w:p w:rsidR="0004105F" w:rsidRDefault="0004105F" w:rsidP="00E81FD8">
      <w:r>
        <w:t xml:space="preserve">             </w:t>
      </w:r>
      <w:r w:rsidR="00452632">
        <w:t xml:space="preserve">   </w:t>
      </w:r>
      <w:r>
        <w:t xml:space="preserve"> So – kanalizace dešťová a splašková JUDr. </w:t>
      </w:r>
      <w:proofErr w:type="spellStart"/>
      <w:r>
        <w:t>Runták</w:t>
      </w:r>
      <w:proofErr w:type="spellEnd"/>
      <w:r w:rsidR="00452632">
        <w:t>.</w:t>
      </w:r>
    </w:p>
    <w:p w:rsidR="00452632" w:rsidRDefault="00452632" w:rsidP="00E81FD8">
      <w:r>
        <w:t xml:space="preserve">                              pro:         </w:t>
      </w:r>
      <w:proofErr w:type="gramStart"/>
      <w:r>
        <w:t>7             proti</w:t>
      </w:r>
      <w:proofErr w:type="gramEnd"/>
      <w:r>
        <w:t xml:space="preserve">:       </w:t>
      </w:r>
      <w:proofErr w:type="gramStart"/>
      <w:r>
        <w:t>-           zdržel</w:t>
      </w:r>
      <w:proofErr w:type="gramEnd"/>
      <w:r>
        <w:t xml:space="preserve"> se:    -</w:t>
      </w:r>
    </w:p>
    <w:p w:rsidR="00452632" w:rsidRDefault="00452632" w:rsidP="00E81FD8">
      <w:r>
        <w:t xml:space="preserve">             Usnesení schváleno ve znění dnešního návrhu dle bodu č. 3.2.</w:t>
      </w:r>
    </w:p>
    <w:p w:rsidR="00097031" w:rsidRDefault="00097031" w:rsidP="00E81FD8"/>
    <w:p w:rsidR="005C49D7" w:rsidRDefault="005C49D7" w:rsidP="00E81FD8">
      <w:r>
        <w:t>Ad4/  Podání žádosti pro JSDH pro rok 2015 ve výši 41.246,- Kč v poměru 60% obec Domaželice</w:t>
      </w:r>
    </w:p>
    <w:p w:rsidR="005C49D7" w:rsidRDefault="005C49D7" w:rsidP="00E81FD8">
      <w:r>
        <w:t xml:space="preserve">           a 40% Krajský úřad Olomouckého kraje.</w:t>
      </w:r>
    </w:p>
    <w:p w:rsidR="005C49D7" w:rsidRDefault="005C49D7" w:rsidP="00E81FD8">
      <w:r>
        <w:t xml:space="preserve">                pro:       </w:t>
      </w:r>
      <w:proofErr w:type="gramStart"/>
      <w:r>
        <w:t>7           proti</w:t>
      </w:r>
      <w:proofErr w:type="gramEnd"/>
      <w:r>
        <w:t xml:space="preserve">:         </w:t>
      </w:r>
      <w:proofErr w:type="gramStart"/>
      <w:r>
        <w:t>-         zdržel</w:t>
      </w:r>
      <w:proofErr w:type="gramEnd"/>
      <w:r>
        <w:t xml:space="preserve"> se:        -</w:t>
      </w:r>
    </w:p>
    <w:p w:rsidR="005C49D7" w:rsidRDefault="005C49D7" w:rsidP="00E81FD8">
      <w:r>
        <w:t xml:space="preserve">          Usnesení schváleno ve znění čteného návrhu dle bodu č. 4. </w:t>
      </w:r>
    </w:p>
    <w:p w:rsidR="00922AD5" w:rsidRDefault="00922AD5" w:rsidP="00E81FD8"/>
    <w:p w:rsidR="00922AD5" w:rsidRDefault="00922AD5" w:rsidP="00E81FD8">
      <w:r>
        <w:t xml:space="preserve">Ad5/ Schválení podání žádosti na dotaci POV 2015 na výměnu oken v místní ZŠ a MŠ </w:t>
      </w:r>
    </w:p>
    <w:p w:rsidR="00922AD5" w:rsidRDefault="00922AD5" w:rsidP="00E81FD8">
      <w:r>
        <w:t xml:space="preserve">          v rozsahu cca 600.000,- Kč. </w:t>
      </w:r>
    </w:p>
    <w:p w:rsidR="00745D40" w:rsidRDefault="00922AD5" w:rsidP="00E81FD8">
      <w:r>
        <w:t xml:space="preserve">              pro:       </w:t>
      </w:r>
      <w:proofErr w:type="gramStart"/>
      <w:r>
        <w:t>7           proti</w:t>
      </w:r>
      <w:proofErr w:type="gramEnd"/>
      <w:r>
        <w:t xml:space="preserve">:      </w:t>
      </w:r>
      <w:r w:rsidR="00745D40">
        <w:t xml:space="preserve"> </w:t>
      </w:r>
      <w:proofErr w:type="gramStart"/>
      <w:r w:rsidR="00745D40">
        <w:t>-           zdržel</w:t>
      </w:r>
      <w:proofErr w:type="gramEnd"/>
      <w:r w:rsidR="00745D40">
        <w:t xml:space="preserve"> se</w:t>
      </w:r>
    </w:p>
    <w:p w:rsidR="00EE524E" w:rsidRDefault="00745D40" w:rsidP="00E81FD8">
      <w:r>
        <w:t xml:space="preserve">     </w:t>
      </w:r>
      <w:r w:rsidR="00EE524E">
        <w:t xml:space="preserve"> Usnesení schváleno ve zn</w:t>
      </w:r>
      <w:r>
        <w:t>ění čteného návrhu dle bodu č. 5.</w:t>
      </w:r>
    </w:p>
    <w:p w:rsidR="00745D40" w:rsidRDefault="00745D40" w:rsidP="00E81FD8"/>
    <w:p w:rsidR="00EE524E" w:rsidRDefault="00EE524E" w:rsidP="00E81FD8">
      <w:r>
        <w:t xml:space="preserve">Ad6/ Schválení prodloužení pracovní smlouvy p. </w:t>
      </w:r>
      <w:proofErr w:type="spellStart"/>
      <w:r>
        <w:t>Bridovi</w:t>
      </w:r>
      <w:proofErr w:type="spellEnd"/>
      <w:r>
        <w:t xml:space="preserve"> do </w:t>
      </w:r>
      <w:proofErr w:type="gramStart"/>
      <w:r>
        <w:t>31.12.2015</w:t>
      </w:r>
      <w:proofErr w:type="gramEnd"/>
      <w:r>
        <w:t>.</w:t>
      </w:r>
    </w:p>
    <w:p w:rsidR="00EE524E" w:rsidRDefault="00EE524E" w:rsidP="00E81FD8">
      <w:r>
        <w:t xml:space="preserve">            pro: </w:t>
      </w:r>
      <w:r w:rsidR="00745D40">
        <w:t xml:space="preserve">       </w:t>
      </w:r>
      <w:proofErr w:type="gramStart"/>
      <w:r>
        <w:t>7                proti</w:t>
      </w:r>
      <w:proofErr w:type="gramEnd"/>
      <w:r>
        <w:t xml:space="preserve">:       </w:t>
      </w:r>
      <w:proofErr w:type="gramStart"/>
      <w:r>
        <w:t>-             zdržel</w:t>
      </w:r>
      <w:proofErr w:type="gramEnd"/>
      <w:r>
        <w:t xml:space="preserve"> se:         -</w:t>
      </w:r>
    </w:p>
    <w:p w:rsidR="00EE524E" w:rsidRDefault="00745D40" w:rsidP="00E81FD8">
      <w:r>
        <w:t xml:space="preserve">       Usnesení schváleno ve znění čteného návrhu dle bodu č. 6.</w:t>
      </w:r>
    </w:p>
    <w:p w:rsidR="00745D40" w:rsidRDefault="00745D40" w:rsidP="00E81FD8"/>
    <w:p w:rsidR="00452632" w:rsidRDefault="00452632" w:rsidP="00E81FD8"/>
    <w:p w:rsidR="00EE524E" w:rsidRDefault="00452632" w:rsidP="00E81FD8">
      <w:r>
        <w:lastRenderedPageBreak/>
        <w:t xml:space="preserve">   </w:t>
      </w:r>
      <w:r w:rsidR="00EE524E">
        <w:t xml:space="preserve">Ad7/ Schválení změny ve školské radě: </w:t>
      </w:r>
    </w:p>
    <w:p w:rsidR="00EE524E" w:rsidRDefault="00EE524E" w:rsidP="00EE524E">
      <w:pPr>
        <w:pStyle w:val="Odstavecseseznamem"/>
        <w:numPr>
          <w:ilvl w:val="0"/>
          <w:numId w:val="2"/>
        </w:numPr>
      </w:pPr>
      <w:r>
        <w:t xml:space="preserve">paní Mgr. Fuksová, která </w:t>
      </w:r>
      <w:proofErr w:type="gramStart"/>
      <w:r>
        <w:t>zastupovala</w:t>
      </w:r>
      <w:proofErr w:type="gramEnd"/>
      <w:r>
        <w:t xml:space="preserve"> obec ve školské radě v minulém zastupitelstvu </w:t>
      </w:r>
      <w:proofErr w:type="gramStart"/>
      <w:r>
        <w:t>odstupuje</w:t>
      </w:r>
      <w:proofErr w:type="gramEnd"/>
      <w:r>
        <w:t xml:space="preserve"> po dohodě a na jej</w:t>
      </w:r>
      <w:r w:rsidR="00520B41">
        <w:t>í</w:t>
      </w:r>
      <w:r>
        <w:t xml:space="preserve"> místo bude navržen p. Mgr. Petr Zajíc. </w:t>
      </w:r>
    </w:p>
    <w:p w:rsidR="00745D40" w:rsidRDefault="00745D40" w:rsidP="00745D40">
      <w:r>
        <w:t xml:space="preserve">            pro:         </w:t>
      </w:r>
      <w:proofErr w:type="gramStart"/>
      <w:r>
        <w:t>7              proti</w:t>
      </w:r>
      <w:proofErr w:type="gramEnd"/>
      <w:r>
        <w:t xml:space="preserve">:       </w:t>
      </w:r>
      <w:proofErr w:type="gramStart"/>
      <w:r>
        <w:t>-            zdržel</w:t>
      </w:r>
      <w:proofErr w:type="gramEnd"/>
      <w:r>
        <w:t xml:space="preserve"> se:            -</w:t>
      </w:r>
    </w:p>
    <w:p w:rsidR="00745D40" w:rsidRDefault="00745D40" w:rsidP="00745D40">
      <w:r>
        <w:t xml:space="preserve">          Usnesení schváleno ve znění čteného návrhu</w:t>
      </w:r>
      <w:r w:rsidR="00194874">
        <w:t xml:space="preserve"> </w:t>
      </w:r>
      <w:r>
        <w:t>dle bodu č. 7.</w:t>
      </w:r>
    </w:p>
    <w:p w:rsidR="00745D40" w:rsidRDefault="00745D40" w:rsidP="00745D40"/>
    <w:p w:rsidR="00745D40" w:rsidRDefault="00745D40" w:rsidP="00745D40">
      <w:r>
        <w:t>Ad8/ Schválení finanční zálohy pro TJ Sokol Domaželice:</w:t>
      </w:r>
    </w:p>
    <w:p w:rsidR="00194874" w:rsidRDefault="00745D40" w:rsidP="00745D40">
      <w:r>
        <w:t xml:space="preserve">          – záloha ve výši 30.000,- Kč, tak jak byla projednána na pracovní schůzi dne </w:t>
      </w:r>
      <w:proofErr w:type="gramStart"/>
      <w:r>
        <w:t>14.1.2015</w:t>
      </w:r>
      <w:proofErr w:type="gramEnd"/>
      <w:r>
        <w:t>.</w:t>
      </w:r>
      <w:r w:rsidR="00194874">
        <w:t xml:space="preserve"> </w:t>
      </w:r>
    </w:p>
    <w:p w:rsidR="00745D40" w:rsidRDefault="00194874" w:rsidP="00745D40">
      <w:r>
        <w:t xml:space="preserve">             s úhradou ihned po schválení na dnešní schůzi zastupitelstva obce.</w:t>
      </w:r>
      <w:r w:rsidR="00745D40">
        <w:t xml:space="preserve">                                                                                                                      </w:t>
      </w:r>
    </w:p>
    <w:p w:rsidR="00194874" w:rsidRDefault="00745D40" w:rsidP="00745D40">
      <w:r>
        <w:t xml:space="preserve">           pro:          </w:t>
      </w:r>
      <w:proofErr w:type="gramStart"/>
      <w:r>
        <w:t>7            proti</w:t>
      </w:r>
      <w:proofErr w:type="gramEnd"/>
      <w:r>
        <w:t xml:space="preserve">:      </w:t>
      </w:r>
      <w:proofErr w:type="gramStart"/>
      <w:r>
        <w:t>-              zdržel</w:t>
      </w:r>
      <w:proofErr w:type="gramEnd"/>
      <w:r>
        <w:t xml:space="preserve"> se:      </w:t>
      </w:r>
      <w:r w:rsidR="00194874">
        <w:t>-</w:t>
      </w:r>
      <w:r>
        <w:t xml:space="preserve"> </w:t>
      </w:r>
    </w:p>
    <w:p w:rsidR="00745D40" w:rsidRDefault="00194874" w:rsidP="00745D40">
      <w:r>
        <w:t xml:space="preserve">      Usnesení schváleno ve znění čteného návrhu dle bodu č. 8.</w:t>
      </w:r>
    </w:p>
    <w:p w:rsidR="00194874" w:rsidRDefault="00194874" w:rsidP="00745D40"/>
    <w:p w:rsidR="00194874" w:rsidRDefault="00194874" w:rsidP="00745D40">
      <w:r>
        <w:t>Ad9/ Schválení finanční pomoci při zajištění masopustu:</w:t>
      </w:r>
    </w:p>
    <w:p w:rsidR="00194874" w:rsidRDefault="00194874" w:rsidP="00194874">
      <w:pPr>
        <w:ind w:left="450"/>
      </w:pPr>
      <w:r>
        <w:t xml:space="preserve">na pracovní schůzi </w:t>
      </w:r>
      <w:proofErr w:type="gramStart"/>
      <w:r>
        <w:t>14.1.2015</w:t>
      </w:r>
      <w:proofErr w:type="gramEnd"/>
      <w:r>
        <w:t xml:space="preserve"> a po dohodě  s OÚ Čechy</w:t>
      </w:r>
      <w:r w:rsidR="00520B41">
        <w:t>,</w:t>
      </w:r>
      <w:r>
        <w:t xml:space="preserve"> dá každá obec pro zajištění  hudby pro                                       masopust v obcích 2.000,- Kč.</w:t>
      </w:r>
    </w:p>
    <w:p w:rsidR="00194874" w:rsidRDefault="00194874" w:rsidP="00745D40">
      <w:r>
        <w:t xml:space="preserve">           pro:             </w:t>
      </w:r>
      <w:proofErr w:type="gramStart"/>
      <w:r>
        <w:t>7           proti</w:t>
      </w:r>
      <w:proofErr w:type="gramEnd"/>
      <w:r>
        <w:t xml:space="preserve">:      </w:t>
      </w:r>
      <w:proofErr w:type="gramStart"/>
      <w:r>
        <w:t>-         zdržel</w:t>
      </w:r>
      <w:proofErr w:type="gramEnd"/>
      <w:r>
        <w:t xml:space="preserve"> se:        -</w:t>
      </w:r>
    </w:p>
    <w:p w:rsidR="00194874" w:rsidRDefault="00194874" w:rsidP="00745D40">
      <w:r>
        <w:t xml:space="preserve">        Usnesení schváleno ve znění čteného návrhu dle bodu č. 9.</w:t>
      </w:r>
    </w:p>
    <w:p w:rsidR="00194874" w:rsidRDefault="00194874" w:rsidP="00745D40"/>
    <w:p w:rsidR="00194874" w:rsidRDefault="00194874" w:rsidP="00745D40">
      <w:r>
        <w:t>Ad10/ Zajištění dětských šibřinek</w:t>
      </w:r>
      <w:r w:rsidR="00520B41">
        <w:t xml:space="preserve"> -</w:t>
      </w:r>
      <w:r>
        <w:t xml:space="preserve">  Fy p. Opletala: </w:t>
      </w:r>
    </w:p>
    <w:p w:rsidR="009E2644" w:rsidRDefault="00194874" w:rsidP="00194874">
      <w:pPr>
        <w:pStyle w:val="Odstavecseseznamem"/>
        <w:numPr>
          <w:ilvl w:val="0"/>
          <w:numId w:val="2"/>
        </w:numPr>
      </w:pPr>
      <w:r>
        <w:t xml:space="preserve">zastupitelstvo obce rozhodlo na své pracovní schůzi </w:t>
      </w:r>
      <w:proofErr w:type="gramStart"/>
      <w:r>
        <w:t>14.1.2015</w:t>
      </w:r>
      <w:proofErr w:type="gramEnd"/>
      <w:r>
        <w:t xml:space="preserve"> o zajištění šibřinek pro děti</w:t>
      </w:r>
      <w:r w:rsidR="00520B41">
        <w:t>,</w:t>
      </w:r>
    </w:p>
    <w:p w:rsidR="009E2644" w:rsidRDefault="009E2644" w:rsidP="009E2644">
      <w:pPr>
        <w:pStyle w:val="Odstavecseseznamem"/>
        <w:ind w:left="810"/>
      </w:pPr>
      <w:r>
        <w:t>jak zajištěním průběhu kulturní komisí, tak zajištěním odměn a pamlsků pro děti</w:t>
      </w:r>
    </w:p>
    <w:p w:rsidR="00194874" w:rsidRDefault="009E2644" w:rsidP="009E2644">
      <w:pPr>
        <w:pStyle w:val="Odstavecseseznamem"/>
        <w:ind w:left="810"/>
      </w:pPr>
      <w:r>
        <w:t xml:space="preserve"> (cca 15.000,-</w:t>
      </w:r>
      <w:r w:rsidR="00194874">
        <w:t xml:space="preserve">  </w:t>
      </w:r>
      <w:r>
        <w:t>Kč).</w:t>
      </w:r>
    </w:p>
    <w:p w:rsidR="009E2644" w:rsidRDefault="009E2644" w:rsidP="009E2644">
      <w:pPr>
        <w:pStyle w:val="Odstavecseseznamem"/>
        <w:ind w:left="810"/>
      </w:pPr>
    </w:p>
    <w:p w:rsidR="009E2644" w:rsidRDefault="009E2644" w:rsidP="009E2644">
      <w:pPr>
        <w:pStyle w:val="Odstavecseseznamem"/>
        <w:ind w:left="810"/>
      </w:pPr>
      <w:r>
        <w:t xml:space="preserve">pro:         </w:t>
      </w:r>
      <w:proofErr w:type="gramStart"/>
      <w:r>
        <w:t>7           proti</w:t>
      </w:r>
      <w:proofErr w:type="gramEnd"/>
      <w:r>
        <w:t xml:space="preserve">:      </w:t>
      </w:r>
      <w:proofErr w:type="gramStart"/>
      <w:r>
        <w:t>-        zdržel</w:t>
      </w:r>
      <w:proofErr w:type="gramEnd"/>
      <w:r>
        <w:t xml:space="preserve"> se:         -</w:t>
      </w:r>
    </w:p>
    <w:p w:rsidR="009E2644" w:rsidRDefault="009E2644" w:rsidP="009E2644">
      <w:pPr>
        <w:pStyle w:val="Odstavecseseznamem"/>
        <w:ind w:left="810"/>
      </w:pPr>
    </w:p>
    <w:p w:rsidR="009E2644" w:rsidRDefault="009E2644" w:rsidP="009E2644">
      <w:pPr>
        <w:pStyle w:val="Odstavecseseznamem"/>
        <w:ind w:left="810"/>
      </w:pPr>
      <w:r>
        <w:t>Usnesení schváleno ve znění čteného návrhu dle bodu č. 10.</w:t>
      </w:r>
    </w:p>
    <w:p w:rsidR="009E2644" w:rsidRDefault="009E2644" w:rsidP="009E2644"/>
    <w:p w:rsidR="009E2644" w:rsidRDefault="009E2644" w:rsidP="009E2644">
      <w:r>
        <w:t xml:space="preserve">Ad11/ Výsledek Tříkrálové sbírky: </w:t>
      </w:r>
    </w:p>
    <w:p w:rsidR="009E2644" w:rsidRDefault="009E2644" w:rsidP="009E2644">
      <w:pPr>
        <w:pStyle w:val="Odstavecseseznamem"/>
        <w:numPr>
          <w:ilvl w:val="0"/>
          <w:numId w:val="2"/>
        </w:numPr>
      </w:pPr>
      <w:r>
        <w:t xml:space="preserve">je vyvěšen v obecních skříňkách, byl vyhlášen obecním rozhlasem a vyvěšen na </w:t>
      </w:r>
      <w:proofErr w:type="gramStart"/>
      <w:r>
        <w:t>internetových  stránkách</w:t>
      </w:r>
      <w:proofErr w:type="gramEnd"/>
      <w:r>
        <w:t xml:space="preserve"> obce. </w:t>
      </w:r>
    </w:p>
    <w:p w:rsidR="009E2644" w:rsidRDefault="009E2644" w:rsidP="009E2644">
      <w:pPr>
        <w:pStyle w:val="Odstavecseseznamem"/>
        <w:ind w:left="810"/>
      </w:pPr>
      <w:r>
        <w:t>Domaželice – 8.094,- Kč, Čechy – 5.919,- Kč, Líšná – 5.100,- Kč,</w:t>
      </w:r>
    </w:p>
    <w:p w:rsidR="009E2644" w:rsidRDefault="009E2644" w:rsidP="009E2644"/>
    <w:p w:rsidR="00452632" w:rsidRDefault="00452632" w:rsidP="009E2644"/>
    <w:p w:rsidR="00452632" w:rsidRDefault="00452632" w:rsidP="009E2644"/>
    <w:p w:rsidR="00452632" w:rsidRDefault="00452632" w:rsidP="009E2644"/>
    <w:p w:rsidR="009E2644" w:rsidRDefault="009E2644" w:rsidP="009E2644">
      <w:r>
        <w:lastRenderedPageBreak/>
        <w:t xml:space="preserve">Ad12/  Schválení žádosti na kácení stromů na vlastním pozemku ing. Gajdošík 3 ks: </w:t>
      </w:r>
    </w:p>
    <w:p w:rsidR="009E2644" w:rsidRDefault="009E2644" w:rsidP="009E2644">
      <w:pPr>
        <w:pStyle w:val="Odstavecseseznamem"/>
        <w:numPr>
          <w:ilvl w:val="0"/>
          <w:numId w:val="2"/>
        </w:numPr>
      </w:pPr>
      <w:r>
        <w:t>s podmínkou dodržení všech bezpečnostních předpisů pro kácení.</w:t>
      </w:r>
    </w:p>
    <w:p w:rsidR="009E2644" w:rsidRDefault="009E2644" w:rsidP="009E2644">
      <w:pPr>
        <w:ind w:left="450"/>
      </w:pPr>
      <w:r>
        <w:t xml:space="preserve"> </w:t>
      </w:r>
    </w:p>
    <w:p w:rsidR="009E2644" w:rsidRDefault="009E2644" w:rsidP="009E2644">
      <w:pPr>
        <w:ind w:left="450"/>
      </w:pPr>
      <w:r>
        <w:t xml:space="preserve">   pro:            </w:t>
      </w:r>
      <w:proofErr w:type="gramStart"/>
      <w:r>
        <w:t>7           proti</w:t>
      </w:r>
      <w:proofErr w:type="gramEnd"/>
      <w:r>
        <w:t xml:space="preserve">:         </w:t>
      </w:r>
      <w:proofErr w:type="gramStart"/>
      <w:r>
        <w:t>-        zdržel</w:t>
      </w:r>
      <w:proofErr w:type="gramEnd"/>
      <w:r>
        <w:t xml:space="preserve"> se:       -  </w:t>
      </w:r>
    </w:p>
    <w:p w:rsidR="009E2644" w:rsidRDefault="00520B41" w:rsidP="00520B41">
      <w:r>
        <w:t xml:space="preserve">          </w:t>
      </w:r>
      <w:r w:rsidR="009E2644">
        <w:t>Usnesení schváleno ve znění čteného návrhu dle bodu č. 12.</w:t>
      </w:r>
    </w:p>
    <w:p w:rsidR="007A6595" w:rsidRDefault="007A6595" w:rsidP="007A6595">
      <w:r>
        <w:t xml:space="preserve"> </w:t>
      </w:r>
    </w:p>
    <w:p w:rsidR="007A6595" w:rsidRDefault="007A6595" w:rsidP="007A6595">
      <w:r>
        <w:t xml:space="preserve">Ad13/ Schválení žádosti kácení stromů na vlastním pozemku ing. Němeček – </w:t>
      </w:r>
      <w:proofErr w:type="spellStart"/>
      <w:r>
        <w:t>fotovoltalická</w:t>
      </w:r>
      <w:proofErr w:type="spellEnd"/>
    </w:p>
    <w:p w:rsidR="007A6595" w:rsidRDefault="007A6595" w:rsidP="007A6595">
      <w:r>
        <w:t xml:space="preserve">            elektrárna statek – ohrožuje chod:</w:t>
      </w:r>
    </w:p>
    <w:p w:rsidR="007A6595" w:rsidRDefault="007A6595" w:rsidP="007A6595">
      <w:pPr>
        <w:pStyle w:val="Odstavecseseznamem"/>
        <w:numPr>
          <w:ilvl w:val="0"/>
          <w:numId w:val="2"/>
        </w:numPr>
      </w:pPr>
      <w:r>
        <w:t>s podmínkou dodržení všech bezpečnostních předpisů pro kácení.</w:t>
      </w:r>
    </w:p>
    <w:p w:rsidR="007A6595" w:rsidRDefault="007A6595" w:rsidP="007A6595">
      <w:r>
        <w:t xml:space="preserve">           pro:              </w:t>
      </w:r>
      <w:proofErr w:type="gramStart"/>
      <w:r>
        <w:t>7         proti</w:t>
      </w:r>
      <w:proofErr w:type="gramEnd"/>
      <w:r>
        <w:t xml:space="preserve">:       </w:t>
      </w:r>
      <w:proofErr w:type="gramStart"/>
      <w:r>
        <w:t>-             zdržel</w:t>
      </w:r>
      <w:proofErr w:type="gramEnd"/>
      <w:r>
        <w:t xml:space="preserve"> se:     -</w:t>
      </w:r>
    </w:p>
    <w:p w:rsidR="007A6595" w:rsidRDefault="00520B41" w:rsidP="007A6595">
      <w:r>
        <w:t xml:space="preserve">         </w:t>
      </w:r>
      <w:r w:rsidR="007A6595">
        <w:t>Usnesení schváleno ve znění čteného návrhu dle bodu č. 13.</w:t>
      </w:r>
    </w:p>
    <w:p w:rsidR="007A6595" w:rsidRDefault="007A6595" w:rsidP="007A6595">
      <w:pPr>
        <w:pStyle w:val="Odstavecseseznamem"/>
        <w:ind w:left="810"/>
      </w:pPr>
    </w:p>
    <w:p w:rsidR="007A6595" w:rsidRDefault="007A6595" w:rsidP="007A6595">
      <w:r>
        <w:t xml:space="preserve">Ad14/ Schválení plánu obnovy obce na r. 2015 – 2020, který bude zastupitelstvem </w:t>
      </w:r>
    </w:p>
    <w:p w:rsidR="007A6595" w:rsidRDefault="007A6595" w:rsidP="007A6595">
      <w:r>
        <w:t xml:space="preserve">            doplňován a obměňován.</w:t>
      </w:r>
    </w:p>
    <w:p w:rsidR="007A6595" w:rsidRDefault="007A6595" w:rsidP="007A6595"/>
    <w:p w:rsidR="007A6595" w:rsidRDefault="007A6595" w:rsidP="007A6595">
      <w:r>
        <w:t xml:space="preserve">          pro:                 </w:t>
      </w:r>
      <w:proofErr w:type="gramStart"/>
      <w:r>
        <w:t>7           proti</w:t>
      </w:r>
      <w:proofErr w:type="gramEnd"/>
      <w:r>
        <w:t xml:space="preserve">:         </w:t>
      </w:r>
      <w:proofErr w:type="gramStart"/>
      <w:r>
        <w:t>-          zdržel</w:t>
      </w:r>
      <w:proofErr w:type="gramEnd"/>
      <w:r>
        <w:t xml:space="preserve"> se:       -</w:t>
      </w:r>
    </w:p>
    <w:p w:rsidR="007A6595" w:rsidRDefault="007A6595" w:rsidP="007A6595"/>
    <w:p w:rsidR="007A6595" w:rsidRDefault="007A6595" w:rsidP="007A6595">
      <w:r>
        <w:t xml:space="preserve">      Usnesení schváleno ve znění čteného návrhu dle bodu č. 14.</w:t>
      </w:r>
    </w:p>
    <w:p w:rsidR="007A6595" w:rsidRDefault="007A6595" w:rsidP="007A6595"/>
    <w:p w:rsidR="007A6595" w:rsidRDefault="007A6595" w:rsidP="007A6595">
      <w:r>
        <w:t xml:space="preserve">Ad15/ </w:t>
      </w:r>
      <w:r w:rsidR="00954D02">
        <w:t xml:space="preserve">Návrh na zrušení staré dlažby: </w:t>
      </w:r>
    </w:p>
    <w:p w:rsidR="00954D02" w:rsidRDefault="00954D02" w:rsidP="00954D02">
      <w:pPr>
        <w:ind w:left="540"/>
      </w:pPr>
      <w:r>
        <w:t>Mgr. Petr Zajíc předloží návrh na zrušení staré dlažby 30x30 s nabídkou pro organizace v obci. Pokud nebudou mít zájem, prodá se občanům obce Domaželice -  2,- Kč/ks.</w:t>
      </w:r>
    </w:p>
    <w:p w:rsidR="00954D02" w:rsidRDefault="00954D02" w:rsidP="00954D02">
      <w:pPr>
        <w:ind w:left="540"/>
      </w:pPr>
    </w:p>
    <w:p w:rsidR="00954D02" w:rsidRDefault="00954D02" w:rsidP="00954D02">
      <w:pPr>
        <w:ind w:left="540"/>
      </w:pPr>
      <w:r>
        <w:t xml:space="preserve">pro:              </w:t>
      </w:r>
      <w:proofErr w:type="gramStart"/>
      <w:r>
        <w:t>7            proti</w:t>
      </w:r>
      <w:proofErr w:type="gramEnd"/>
      <w:r>
        <w:t xml:space="preserve">:         </w:t>
      </w:r>
      <w:proofErr w:type="gramStart"/>
      <w:r>
        <w:t>-           zdržel</w:t>
      </w:r>
      <w:proofErr w:type="gramEnd"/>
      <w:r>
        <w:t xml:space="preserve"> se:         -</w:t>
      </w:r>
    </w:p>
    <w:p w:rsidR="007A6595" w:rsidRDefault="00954D02" w:rsidP="007A6595">
      <w:r>
        <w:t xml:space="preserve">         Usnesení schváleno ve znění čteného návrhu dle bodu č. 15.</w:t>
      </w:r>
    </w:p>
    <w:p w:rsidR="00954D02" w:rsidRDefault="00954D02" w:rsidP="007A6595"/>
    <w:p w:rsidR="00954D02" w:rsidRDefault="00954D02" w:rsidP="007A6595">
      <w:r>
        <w:t>Ad16/ Diskuse:</w:t>
      </w:r>
    </w:p>
    <w:p w:rsidR="00954D02" w:rsidRDefault="00520B41" w:rsidP="004476A1">
      <w:pPr>
        <w:pStyle w:val="Odstavecseseznamem"/>
        <w:numPr>
          <w:ilvl w:val="0"/>
          <w:numId w:val="2"/>
        </w:numPr>
      </w:pPr>
      <w:r>
        <w:t xml:space="preserve"> cyklostezka - </w:t>
      </w:r>
      <w:r w:rsidR="004476A1">
        <w:t xml:space="preserve">není možno pokračovat za obcí Domaželice směr Dřevohostice , poněvadž na </w:t>
      </w:r>
      <w:proofErr w:type="spellStart"/>
      <w:proofErr w:type="gramStart"/>
      <w:r w:rsidR="004476A1">
        <w:t>k.ú</w:t>
      </w:r>
      <w:proofErr w:type="spellEnd"/>
      <w:r w:rsidR="004476A1">
        <w:t>.</w:t>
      </w:r>
      <w:proofErr w:type="gramEnd"/>
      <w:r w:rsidR="004476A1">
        <w:t xml:space="preserve"> Domaželic není pozemkově dořešeno</w:t>
      </w:r>
      <w:r w:rsidR="00D31212">
        <w:t xml:space="preserve"> p</w:t>
      </w:r>
      <w:r w:rsidR="004476A1">
        <w:t xml:space="preserve">ozemky vedle Moštěnky – je zde nutná provést pozemková úprava, a to pomocí státu. Dále Turovice mají obstaven majetek FÚ, takže dále nelze pokračovat za hranicí katastru Domaželic. </w:t>
      </w:r>
    </w:p>
    <w:p w:rsidR="00D868D1" w:rsidRDefault="00D868D1" w:rsidP="00D868D1">
      <w:pPr>
        <w:pStyle w:val="Odstavecseseznamem"/>
        <w:ind w:left="810"/>
      </w:pPr>
    </w:p>
    <w:p w:rsidR="004476A1" w:rsidRDefault="004476A1" w:rsidP="004476A1">
      <w:pPr>
        <w:pStyle w:val="Odstavecseseznamem"/>
        <w:numPr>
          <w:ilvl w:val="0"/>
          <w:numId w:val="2"/>
        </w:numPr>
      </w:pPr>
      <w:r>
        <w:t xml:space="preserve">Dotaz pana Koutného: </w:t>
      </w:r>
    </w:p>
    <w:p w:rsidR="004476A1" w:rsidRDefault="00D868D1" w:rsidP="004476A1">
      <w:pPr>
        <w:pStyle w:val="Odstavecseseznamem"/>
        <w:ind w:left="810"/>
      </w:pPr>
      <w:r>
        <w:t>1/ plakáty na sklech obecních zastávek.</w:t>
      </w:r>
    </w:p>
    <w:p w:rsidR="00D868D1" w:rsidRDefault="00D868D1" w:rsidP="004476A1">
      <w:pPr>
        <w:pStyle w:val="Odstavecseseznamem"/>
        <w:ind w:left="810"/>
      </w:pPr>
    </w:p>
    <w:p w:rsidR="00D868D1" w:rsidRDefault="00D868D1" w:rsidP="004476A1">
      <w:pPr>
        <w:pStyle w:val="Odstavecseseznamem"/>
        <w:ind w:left="810"/>
      </w:pPr>
      <w:r>
        <w:t>2/ p. Kašpárek – zaslal návrh na řešení ČOV v obci pro zastupitele emailovou poštou.</w:t>
      </w:r>
    </w:p>
    <w:p w:rsidR="00D868D1" w:rsidRDefault="00D868D1" w:rsidP="004476A1">
      <w:pPr>
        <w:pStyle w:val="Odstavecseseznamem"/>
        <w:ind w:left="810"/>
      </w:pPr>
    </w:p>
    <w:p w:rsidR="00520B41" w:rsidRDefault="00520B41" w:rsidP="004476A1">
      <w:pPr>
        <w:pStyle w:val="Odstavecseseznamem"/>
        <w:ind w:left="810"/>
      </w:pPr>
    </w:p>
    <w:p w:rsidR="00520B41" w:rsidRDefault="00520B41" w:rsidP="004476A1">
      <w:pPr>
        <w:pStyle w:val="Odstavecseseznamem"/>
        <w:ind w:left="810"/>
      </w:pPr>
    </w:p>
    <w:p w:rsidR="00D868D1" w:rsidRDefault="00D868D1" w:rsidP="004476A1">
      <w:pPr>
        <w:pStyle w:val="Odstavecseseznamem"/>
        <w:ind w:left="810"/>
      </w:pPr>
      <w:r>
        <w:t xml:space="preserve">p. Koutný: </w:t>
      </w:r>
    </w:p>
    <w:p w:rsidR="00D868D1" w:rsidRDefault="00D868D1" w:rsidP="004476A1">
      <w:pPr>
        <w:pStyle w:val="Odstavecseseznamem"/>
        <w:ind w:left="810"/>
      </w:pPr>
      <w:r>
        <w:t>3/ Chodník od COOP – dolů – bude-li oprava, či jak řešit:</w:t>
      </w:r>
    </w:p>
    <w:p w:rsidR="00D868D1" w:rsidRDefault="00D868D1" w:rsidP="004476A1">
      <w:pPr>
        <w:pStyle w:val="Odstavecseseznamem"/>
        <w:ind w:left="810"/>
      </w:pPr>
      <w:r>
        <w:t xml:space="preserve">     </w:t>
      </w:r>
      <w:r w:rsidR="00D31212">
        <w:t>z</w:t>
      </w:r>
      <w:r>
        <w:t>odpověděl p. Kašpárek s vizí na výstavbu ČOV.</w:t>
      </w:r>
    </w:p>
    <w:p w:rsidR="00D868D1" w:rsidRDefault="00D868D1" w:rsidP="004476A1">
      <w:pPr>
        <w:pStyle w:val="Odstavecseseznamem"/>
        <w:ind w:left="810"/>
      </w:pPr>
    </w:p>
    <w:p w:rsidR="00520B41" w:rsidRDefault="00520B41" w:rsidP="004476A1">
      <w:pPr>
        <w:pStyle w:val="Odstavecseseznamem"/>
        <w:ind w:left="810"/>
      </w:pPr>
    </w:p>
    <w:p w:rsidR="00D868D1" w:rsidRDefault="00D868D1" w:rsidP="004476A1">
      <w:pPr>
        <w:pStyle w:val="Odstavecseseznamem"/>
        <w:ind w:left="810"/>
      </w:pPr>
      <w:r>
        <w:t xml:space="preserve">p. Koutný: </w:t>
      </w:r>
    </w:p>
    <w:p w:rsidR="00D868D1" w:rsidRDefault="00D868D1" w:rsidP="004476A1">
      <w:pPr>
        <w:pStyle w:val="Odstavecseseznamem"/>
        <w:ind w:left="810"/>
      </w:pPr>
      <w:r>
        <w:t xml:space="preserve">4/ Bydlení u </w:t>
      </w:r>
      <w:proofErr w:type="spellStart"/>
      <w:r>
        <w:t>Plastica</w:t>
      </w:r>
      <w:proofErr w:type="spellEnd"/>
      <w:r>
        <w:t xml:space="preserve"> – přechod přes most u hřiště – nelze</w:t>
      </w:r>
      <w:r w:rsidR="00D31212">
        <w:t xml:space="preserve">-li </w:t>
      </w:r>
      <w:r>
        <w:t xml:space="preserve">řešit lávkou či podobně. </w:t>
      </w:r>
    </w:p>
    <w:p w:rsidR="00520B41" w:rsidRDefault="00D868D1" w:rsidP="00D868D1">
      <w:r>
        <w:t xml:space="preserve">    </w:t>
      </w:r>
    </w:p>
    <w:p w:rsidR="00520B41" w:rsidRDefault="00520B41" w:rsidP="00D868D1"/>
    <w:p w:rsidR="00D868D1" w:rsidRDefault="00D868D1" w:rsidP="00D868D1">
      <w:r>
        <w:t xml:space="preserve">Ad17/ Usnesení a závěr. </w:t>
      </w:r>
    </w:p>
    <w:p w:rsidR="00520B41" w:rsidRDefault="00520B41" w:rsidP="00D868D1">
      <w:r>
        <w:t xml:space="preserve"> </w:t>
      </w:r>
    </w:p>
    <w:p w:rsidR="00D868D1" w:rsidRDefault="00D868D1" w:rsidP="00D868D1">
      <w:r>
        <w:t xml:space="preserve">Starosta:  Ing. Jaroslav </w:t>
      </w:r>
      <w:proofErr w:type="spellStart"/>
      <w:r>
        <w:t>Hradílek</w:t>
      </w:r>
      <w:proofErr w:type="spellEnd"/>
    </w:p>
    <w:p w:rsidR="00520B41" w:rsidRDefault="00520B41" w:rsidP="00D868D1"/>
    <w:p w:rsidR="00D868D1" w:rsidRDefault="00D868D1" w:rsidP="00D868D1">
      <w:r>
        <w:t>Místostarosta: Mgr. Petr Zajíc</w:t>
      </w:r>
    </w:p>
    <w:p w:rsidR="00520B41" w:rsidRDefault="00520B41" w:rsidP="00D868D1"/>
    <w:p w:rsidR="00D868D1" w:rsidRDefault="00520B41" w:rsidP="00D868D1">
      <w:r>
        <w:t xml:space="preserve">Ověřovatelé zápisu:   Mgr. Helena Krajčovičová,  </w:t>
      </w:r>
    </w:p>
    <w:p w:rsidR="00D868D1" w:rsidRDefault="00520B41" w:rsidP="00D868D1">
      <w:r>
        <w:t xml:space="preserve">                                      p. Ivo Richter</w:t>
      </w:r>
    </w:p>
    <w:p w:rsidR="00520B41" w:rsidRDefault="00520B41" w:rsidP="00D868D1"/>
    <w:p w:rsidR="00520B41" w:rsidRDefault="00520B41" w:rsidP="00D868D1">
      <w:r>
        <w:t xml:space="preserve">Zapsal:    Ing. Jaroslav </w:t>
      </w:r>
      <w:proofErr w:type="spellStart"/>
      <w:r>
        <w:t>Hradílek</w:t>
      </w:r>
      <w:proofErr w:type="spellEnd"/>
      <w:r>
        <w:t xml:space="preserve"> </w:t>
      </w:r>
    </w:p>
    <w:p w:rsidR="00520B41" w:rsidRDefault="00520B41" w:rsidP="00D868D1"/>
    <w:p w:rsidR="00520B41" w:rsidRDefault="00520B41" w:rsidP="00D868D1">
      <w:r>
        <w:t xml:space="preserve">Vyvěšeno: </w:t>
      </w:r>
      <w:proofErr w:type="gramStart"/>
      <w:r w:rsidR="004577A5">
        <w:t>17</w:t>
      </w:r>
      <w:bookmarkStart w:id="0" w:name="_GoBack"/>
      <w:bookmarkEnd w:id="0"/>
      <w:r w:rsidR="00452632">
        <w:t>.2.2015</w:t>
      </w:r>
      <w:proofErr w:type="gramEnd"/>
    </w:p>
    <w:p w:rsidR="00520B41" w:rsidRDefault="00520B41" w:rsidP="00D868D1"/>
    <w:p w:rsidR="00520B41" w:rsidRDefault="00520B41" w:rsidP="00D868D1">
      <w:r>
        <w:t>Sejmuto:</w:t>
      </w:r>
    </w:p>
    <w:p w:rsidR="00D868D1" w:rsidRDefault="00D868D1" w:rsidP="00D868D1"/>
    <w:p w:rsidR="007A6595" w:rsidRDefault="007A6595" w:rsidP="007A6595">
      <w:r>
        <w:t xml:space="preserve">    </w:t>
      </w: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9E2644" w:rsidRDefault="009E2644" w:rsidP="009E2644">
      <w:r>
        <w:t xml:space="preserve"> </w:t>
      </w:r>
    </w:p>
    <w:p w:rsidR="00745D40" w:rsidRDefault="00745D40" w:rsidP="00745D40"/>
    <w:p w:rsidR="00745D40" w:rsidRDefault="00745D40" w:rsidP="00745D40">
      <w:r>
        <w:t xml:space="preserve">          </w:t>
      </w:r>
    </w:p>
    <w:p w:rsidR="005C49D7" w:rsidRDefault="005C49D7" w:rsidP="00E81FD8"/>
    <w:p w:rsidR="005C49D7" w:rsidRDefault="005C49D7" w:rsidP="00E81FD8"/>
    <w:p w:rsidR="00E81FD8" w:rsidRDefault="00E81FD8" w:rsidP="00E81FD8"/>
    <w:p w:rsidR="00E81FD8" w:rsidRDefault="00E81FD8" w:rsidP="00E81FD8"/>
    <w:p w:rsidR="00E81FD8" w:rsidRDefault="00E81FD8"/>
    <w:p w:rsidR="00E81FD8" w:rsidRDefault="00E81FD8">
      <w:r>
        <w:t xml:space="preserve">  </w:t>
      </w:r>
    </w:p>
    <w:sectPr w:rsidR="00E8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3270"/>
    <w:multiLevelType w:val="hybridMultilevel"/>
    <w:tmpl w:val="A90CA2E2"/>
    <w:lvl w:ilvl="0" w:tplc="A35C8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070D9B"/>
    <w:multiLevelType w:val="hybridMultilevel"/>
    <w:tmpl w:val="1E447906"/>
    <w:lvl w:ilvl="0" w:tplc="7D3A79C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8"/>
    <w:rsid w:val="00001B08"/>
    <w:rsid w:val="00012A1C"/>
    <w:rsid w:val="00027380"/>
    <w:rsid w:val="0004105F"/>
    <w:rsid w:val="00043C84"/>
    <w:rsid w:val="00044426"/>
    <w:rsid w:val="00044D7B"/>
    <w:rsid w:val="000463E6"/>
    <w:rsid w:val="000464AC"/>
    <w:rsid w:val="00050D89"/>
    <w:rsid w:val="000621C4"/>
    <w:rsid w:val="00062CF6"/>
    <w:rsid w:val="000652C9"/>
    <w:rsid w:val="00070145"/>
    <w:rsid w:val="000770F1"/>
    <w:rsid w:val="00080E9B"/>
    <w:rsid w:val="00083568"/>
    <w:rsid w:val="000912BE"/>
    <w:rsid w:val="000914DE"/>
    <w:rsid w:val="00091FCB"/>
    <w:rsid w:val="00093FA5"/>
    <w:rsid w:val="00094D20"/>
    <w:rsid w:val="00097031"/>
    <w:rsid w:val="000A227C"/>
    <w:rsid w:val="000A2FD6"/>
    <w:rsid w:val="000A38CA"/>
    <w:rsid w:val="000B067A"/>
    <w:rsid w:val="000D3A86"/>
    <w:rsid w:val="000D62C5"/>
    <w:rsid w:val="000D790B"/>
    <w:rsid w:val="000E139F"/>
    <w:rsid w:val="000E32D6"/>
    <w:rsid w:val="000E4041"/>
    <w:rsid w:val="000F5BC3"/>
    <w:rsid w:val="00104662"/>
    <w:rsid w:val="001073ED"/>
    <w:rsid w:val="00116552"/>
    <w:rsid w:val="00116FC2"/>
    <w:rsid w:val="00122C31"/>
    <w:rsid w:val="00125E21"/>
    <w:rsid w:val="0013081E"/>
    <w:rsid w:val="00131ADA"/>
    <w:rsid w:val="00133DFC"/>
    <w:rsid w:val="00135091"/>
    <w:rsid w:val="001361FE"/>
    <w:rsid w:val="00140876"/>
    <w:rsid w:val="0014125E"/>
    <w:rsid w:val="00143E3B"/>
    <w:rsid w:val="00147074"/>
    <w:rsid w:val="001532D4"/>
    <w:rsid w:val="001545BE"/>
    <w:rsid w:val="00154CCE"/>
    <w:rsid w:val="001558A1"/>
    <w:rsid w:val="00160F5D"/>
    <w:rsid w:val="0016435A"/>
    <w:rsid w:val="00167001"/>
    <w:rsid w:val="0017619E"/>
    <w:rsid w:val="001805C1"/>
    <w:rsid w:val="00187124"/>
    <w:rsid w:val="00193A25"/>
    <w:rsid w:val="00194874"/>
    <w:rsid w:val="00194FC8"/>
    <w:rsid w:val="001A1FE5"/>
    <w:rsid w:val="001A2CE7"/>
    <w:rsid w:val="001A3F5B"/>
    <w:rsid w:val="001B0F4E"/>
    <w:rsid w:val="001B116B"/>
    <w:rsid w:val="001C0D57"/>
    <w:rsid w:val="001D4A1E"/>
    <w:rsid w:val="001D7EA0"/>
    <w:rsid w:val="001E0222"/>
    <w:rsid w:val="002074D2"/>
    <w:rsid w:val="0020785C"/>
    <w:rsid w:val="002108D6"/>
    <w:rsid w:val="00224A04"/>
    <w:rsid w:val="00227AFD"/>
    <w:rsid w:val="00236E5D"/>
    <w:rsid w:val="00237C6D"/>
    <w:rsid w:val="002441D8"/>
    <w:rsid w:val="00246F7F"/>
    <w:rsid w:val="00250FDC"/>
    <w:rsid w:val="0025622B"/>
    <w:rsid w:val="00260EB1"/>
    <w:rsid w:val="0026290E"/>
    <w:rsid w:val="0026446D"/>
    <w:rsid w:val="0026743B"/>
    <w:rsid w:val="00267BF6"/>
    <w:rsid w:val="0027523D"/>
    <w:rsid w:val="00281F8A"/>
    <w:rsid w:val="00282392"/>
    <w:rsid w:val="00282C4E"/>
    <w:rsid w:val="002853A2"/>
    <w:rsid w:val="0029176F"/>
    <w:rsid w:val="00291DAB"/>
    <w:rsid w:val="00292D48"/>
    <w:rsid w:val="002944F5"/>
    <w:rsid w:val="00294FCD"/>
    <w:rsid w:val="002A56CF"/>
    <w:rsid w:val="002A7761"/>
    <w:rsid w:val="002B29A1"/>
    <w:rsid w:val="002B38BD"/>
    <w:rsid w:val="002B3917"/>
    <w:rsid w:val="002B4664"/>
    <w:rsid w:val="002B6449"/>
    <w:rsid w:val="002C4277"/>
    <w:rsid w:val="002D0B2C"/>
    <w:rsid w:val="002E0221"/>
    <w:rsid w:val="002E1C23"/>
    <w:rsid w:val="002E2CEC"/>
    <w:rsid w:val="002F1897"/>
    <w:rsid w:val="002F30EE"/>
    <w:rsid w:val="003002A2"/>
    <w:rsid w:val="00300D5C"/>
    <w:rsid w:val="00301406"/>
    <w:rsid w:val="00312D1B"/>
    <w:rsid w:val="003206F6"/>
    <w:rsid w:val="00325BF6"/>
    <w:rsid w:val="003260B6"/>
    <w:rsid w:val="00340CE3"/>
    <w:rsid w:val="00344CA4"/>
    <w:rsid w:val="003504BF"/>
    <w:rsid w:val="00354DBC"/>
    <w:rsid w:val="0035536F"/>
    <w:rsid w:val="00360BFA"/>
    <w:rsid w:val="0037079B"/>
    <w:rsid w:val="00374A63"/>
    <w:rsid w:val="00375E2B"/>
    <w:rsid w:val="00385652"/>
    <w:rsid w:val="00387006"/>
    <w:rsid w:val="003935C2"/>
    <w:rsid w:val="003A489D"/>
    <w:rsid w:val="003A7A17"/>
    <w:rsid w:val="003B0699"/>
    <w:rsid w:val="003B2B8C"/>
    <w:rsid w:val="003B2CCC"/>
    <w:rsid w:val="003C40A6"/>
    <w:rsid w:val="003C6C78"/>
    <w:rsid w:val="003D2BA5"/>
    <w:rsid w:val="003D5B12"/>
    <w:rsid w:val="003D70C9"/>
    <w:rsid w:val="003F03B3"/>
    <w:rsid w:val="003F0ED7"/>
    <w:rsid w:val="003F1D92"/>
    <w:rsid w:val="00406B33"/>
    <w:rsid w:val="00406E00"/>
    <w:rsid w:val="004152C0"/>
    <w:rsid w:val="0041599B"/>
    <w:rsid w:val="004167E9"/>
    <w:rsid w:val="00423F50"/>
    <w:rsid w:val="004256CE"/>
    <w:rsid w:val="00426731"/>
    <w:rsid w:val="004274F4"/>
    <w:rsid w:val="00431F72"/>
    <w:rsid w:val="00437DAC"/>
    <w:rsid w:val="00443B47"/>
    <w:rsid w:val="0044671E"/>
    <w:rsid w:val="004476A1"/>
    <w:rsid w:val="00452632"/>
    <w:rsid w:val="00456E18"/>
    <w:rsid w:val="004577A5"/>
    <w:rsid w:val="00461069"/>
    <w:rsid w:val="004769BA"/>
    <w:rsid w:val="004817A8"/>
    <w:rsid w:val="004875EF"/>
    <w:rsid w:val="004942CF"/>
    <w:rsid w:val="004A2ABD"/>
    <w:rsid w:val="004B4CF1"/>
    <w:rsid w:val="004C2B79"/>
    <w:rsid w:val="004D2441"/>
    <w:rsid w:val="004E42B3"/>
    <w:rsid w:val="004F22DC"/>
    <w:rsid w:val="004F5027"/>
    <w:rsid w:val="004F5957"/>
    <w:rsid w:val="0050751F"/>
    <w:rsid w:val="00511015"/>
    <w:rsid w:val="00520B41"/>
    <w:rsid w:val="005243E6"/>
    <w:rsid w:val="00527B29"/>
    <w:rsid w:val="00527D46"/>
    <w:rsid w:val="00530A85"/>
    <w:rsid w:val="00532CBB"/>
    <w:rsid w:val="00541EF6"/>
    <w:rsid w:val="005426E8"/>
    <w:rsid w:val="005461C0"/>
    <w:rsid w:val="00550B9C"/>
    <w:rsid w:val="00566AAB"/>
    <w:rsid w:val="00570EB7"/>
    <w:rsid w:val="00571CE2"/>
    <w:rsid w:val="0057595D"/>
    <w:rsid w:val="00584FAF"/>
    <w:rsid w:val="00585EA7"/>
    <w:rsid w:val="0058694A"/>
    <w:rsid w:val="00592610"/>
    <w:rsid w:val="005977AC"/>
    <w:rsid w:val="005A18C0"/>
    <w:rsid w:val="005A3DEF"/>
    <w:rsid w:val="005A4274"/>
    <w:rsid w:val="005B681F"/>
    <w:rsid w:val="005C04C2"/>
    <w:rsid w:val="005C25AB"/>
    <w:rsid w:val="005C49D7"/>
    <w:rsid w:val="005D08E7"/>
    <w:rsid w:val="005E3726"/>
    <w:rsid w:val="005E43AE"/>
    <w:rsid w:val="005F1D93"/>
    <w:rsid w:val="005F3437"/>
    <w:rsid w:val="005F402E"/>
    <w:rsid w:val="005F67FC"/>
    <w:rsid w:val="00600E84"/>
    <w:rsid w:val="00614ECB"/>
    <w:rsid w:val="00620F6A"/>
    <w:rsid w:val="00624D5D"/>
    <w:rsid w:val="00640EDA"/>
    <w:rsid w:val="00652453"/>
    <w:rsid w:val="006614B5"/>
    <w:rsid w:val="00661703"/>
    <w:rsid w:val="00662391"/>
    <w:rsid w:val="00665B54"/>
    <w:rsid w:val="00666496"/>
    <w:rsid w:val="00667A78"/>
    <w:rsid w:val="0067024B"/>
    <w:rsid w:val="00672ADB"/>
    <w:rsid w:val="00672EFD"/>
    <w:rsid w:val="006773A6"/>
    <w:rsid w:val="00677E02"/>
    <w:rsid w:val="00685375"/>
    <w:rsid w:val="0068730F"/>
    <w:rsid w:val="006970D7"/>
    <w:rsid w:val="006A3B7E"/>
    <w:rsid w:val="006A4F6A"/>
    <w:rsid w:val="006B1411"/>
    <w:rsid w:val="006B78FB"/>
    <w:rsid w:val="006C23CE"/>
    <w:rsid w:val="006C4635"/>
    <w:rsid w:val="006D2EC4"/>
    <w:rsid w:val="006D3CE0"/>
    <w:rsid w:val="006D74A4"/>
    <w:rsid w:val="006E24B1"/>
    <w:rsid w:val="007033EE"/>
    <w:rsid w:val="0071408E"/>
    <w:rsid w:val="007167F6"/>
    <w:rsid w:val="007208F6"/>
    <w:rsid w:val="00722DD4"/>
    <w:rsid w:val="00724841"/>
    <w:rsid w:val="00727BB2"/>
    <w:rsid w:val="00731E00"/>
    <w:rsid w:val="007435DD"/>
    <w:rsid w:val="00745D40"/>
    <w:rsid w:val="00756F75"/>
    <w:rsid w:val="0076496C"/>
    <w:rsid w:val="00767783"/>
    <w:rsid w:val="00772AB9"/>
    <w:rsid w:val="0078030F"/>
    <w:rsid w:val="00780FBB"/>
    <w:rsid w:val="00784FA1"/>
    <w:rsid w:val="0078654A"/>
    <w:rsid w:val="007965B6"/>
    <w:rsid w:val="007A0294"/>
    <w:rsid w:val="007A0377"/>
    <w:rsid w:val="007A6595"/>
    <w:rsid w:val="007C359C"/>
    <w:rsid w:val="007C4535"/>
    <w:rsid w:val="007D01C0"/>
    <w:rsid w:val="007D171F"/>
    <w:rsid w:val="007E4609"/>
    <w:rsid w:val="007E6522"/>
    <w:rsid w:val="007F5F39"/>
    <w:rsid w:val="007F7990"/>
    <w:rsid w:val="00803B3B"/>
    <w:rsid w:val="00805C1A"/>
    <w:rsid w:val="00821DC7"/>
    <w:rsid w:val="00822FA3"/>
    <w:rsid w:val="0082482B"/>
    <w:rsid w:val="00827C76"/>
    <w:rsid w:val="00840DAE"/>
    <w:rsid w:val="00851E18"/>
    <w:rsid w:val="0085467E"/>
    <w:rsid w:val="00863154"/>
    <w:rsid w:val="00866256"/>
    <w:rsid w:val="008702DA"/>
    <w:rsid w:val="00872212"/>
    <w:rsid w:val="0087583D"/>
    <w:rsid w:val="00881DD3"/>
    <w:rsid w:val="00897A63"/>
    <w:rsid w:val="008B0C2D"/>
    <w:rsid w:val="008B37DD"/>
    <w:rsid w:val="008B4AE4"/>
    <w:rsid w:val="008C1348"/>
    <w:rsid w:val="008C26F8"/>
    <w:rsid w:val="008C4032"/>
    <w:rsid w:val="008E2327"/>
    <w:rsid w:val="008F2B64"/>
    <w:rsid w:val="008F31C5"/>
    <w:rsid w:val="008F63E0"/>
    <w:rsid w:val="008F7F20"/>
    <w:rsid w:val="009005EB"/>
    <w:rsid w:val="00903415"/>
    <w:rsid w:val="00903F89"/>
    <w:rsid w:val="00914515"/>
    <w:rsid w:val="00922581"/>
    <w:rsid w:val="00922AD5"/>
    <w:rsid w:val="00925322"/>
    <w:rsid w:val="00925B63"/>
    <w:rsid w:val="009446AC"/>
    <w:rsid w:val="00945570"/>
    <w:rsid w:val="00947310"/>
    <w:rsid w:val="0095038C"/>
    <w:rsid w:val="00951D75"/>
    <w:rsid w:val="00954D02"/>
    <w:rsid w:val="0096137E"/>
    <w:rsid w:val="00967FA8"/>
    <w:rsid w:val="00972D30"/>
    <w:rsid w:val="00980025"/>
    <w:rsid w:val="00980A00"/>
    <w:rsid w:val="00983B59"/>
    <w:rsid w:val="00986A53"/>
    <w:rsid w:val="00997FBB"/>
    <w:rsid w:val="009A6E21"/>
    <w:rsid w:val="009B0694"/>
    <w:rsid w:val="009B5EC0"/>
    <w:rsid w:val="009B6B3B"/>
    <w:rsid w:val="009C6E6A"/>
    <w:rsid w:val="009C7D1F"/>
    <w:rsid w:val="009D03D5"/>
    <w:rsid w:val="009D4FC5"/>
    <w:rsid w:val="009D517F"/>
    <w:rsid w:val="009E06FE"/>
    <w:rsid w:val="009E1FA0"/>
    <w:rsid w:val="009E2644"/>
    <w:rsid w:val="009E6168"/>
    <w:rsid w:val="009F4DF7"/>
    <w:rsid w:val="00A00763"/>
    <w:rsid w:val="00A028DC"/>
    <w:rsid w:val="00A06AD7"/>
    <w:rsid w:val="00A11C3E"/>
    <w:rsid w:val="00A12C23"/>
    <w:rsid w:val="00A21878"/>
    <w:rsid w:val="00A31DD3"/>
    <w:rsid w:val="00A3473D"/>
    <w:rsid w:val="00A36177"/>
    <w:rsid w:val="00A40731"/>
    <w:rsid w:val="00A41AE5"/>
    <w:rsid w:val="00A439E3"/>
    <w:rsid w:val="00A53476"/>
    <w:rsid w:val="00A65B96"/>
    <w:rsid w:val="00A67B00"/>
    <w:rsid w:val="00A716F5"/>
    <w:rsid w:val="00A72660"/>
    <w:rsid w:val="00A7398A"/>
    <w:rsid w:val="00A74933"/>
    <w:rsid w:val="00A75DCB"/>
    <w:rsid w:val="00A92442"/>
    <w:rsid w:val="00AA264F"/>
    <w:rsid w:val="00AA29E2"/>
    <w:rsid w:val="00AA56DB"/>
    <w:rsid w:val="00AC382E"/>
    <w:rsid w:val="00AD7463"/>
    <w:rsid w:val="00AE069A"/>
    <w:rsid w:val="00AE51FD"/>
    <w:rsid w:val="00AE66A3"/>
    <w:rsid w:val="00AE7BEB"/>
    <w:rsid w:val="00AF03B5"/>
    <w:rsid w:val="00AF24F2"/>
    <w:rsid w:val="00AF41CA"/>
    <w:rsid w:val="00B04324"/>
    <w:rsid w:val="00B043B3"/>
    <w:rsid w:val="00B132C7"/>
    <w:rsid w:val="00B13746"/>
    <w:rsid w:val="00B15198"/>
    <w:rsid w:val="00B17233"/>
    <w:rsid w:val="00B22AD6"/>
    <w:rsid w:val="00B30060"/>
    <w:rsid w:val="00B30999"/>
    <w:rsid w:val="00B313A1"/>
    <w:rsid w:val="00B35193"/>
    <w:rsid w:val="00B362C3"/>
    <w:rsid w:val="00B36DD4"/>
    <w:rsid w:val="00B401CA"/>
    <w:rsid w:val="00B469C7"/>
    <w:rsid w:val="00B528FD"/>
    <w:rsid w:val="00B54493"/>
    <w:rsid w:val="00B62A41"/>
    <w:rsid w:val="00B718F6"/>
    <w:rsid w:val="00B73FA0"/>
    <w:rsid w:val="00B77725"/>
    <w:rsid w:val="00B77ED2"/>
    <w:rsid w:val="00B84B55"/>
    <w:rsid w:val="00B86DBA"/>
    <w:rsid w:val="00BA04F6"/>
    <w:rsid w:val="00BA19B1"/>
    <w:rsid w:val="00BA3F35"/>
    <w:rsid w:val="00BA4E11"/>
    <w:rsid w:val="00BB0C40"/>
    <w:rsid w:val="00BB2C83"/>
    <w:rsid w:val="00BC1F7C"/>
    <w:rsid w:val="00BC3B30"/>
    <w:rsid w:val="00BC4146"/>
    <w:rsid w:val="00BD0704"/>
    <w:rsid w:val="00BD3EDD"/>
    <w:rsid w:val="00BD4F6C"/>
    <w:rsid w:val="00BE36D2"/>
    <w:rsid w:val="00BF0CAB"/>
    <w:rsid w:val="00BF36BE"/>
    <w:rsid w:val="00BF4041"/>
    <w:rsid w:val="00BF7842"/>
    <w:rsid w:val="00BF79B8"/>
    <w:rsid w:val="00C02B13"/>
    <w:rsid w:val="00C0450F"/>
    <w:rsid w:val="00C048F0"/>
    <w:rsid w:val="00C056E2"/>
    <w:rsid w:val="00C11479"/>
    <w:rsid w:val="00C117E7"/>
    <w:rsid w:val="00C15A9D"/>
    <w:rsid w:val="00C162D9"/>
    <w:rsid w:val="00C16D15"/>
    <w:rsid w:val="00C21CCC"/>
    <w:rsid w:val="00C30E0F"/>
    <w:rsid w:val="00C323A8"/>
    <w:rsid w:val="00C358B2"/>
    <w:rsid w:val="00C40F06"/>
    <w:rsid w:val="00C427FC"/>
    <w:rsid w:val="00C43D1B"/>
    <w:rsid w:val="00C45C15"/>
    <w:rsid w:val="00C4708D"/>
    <w:rsid w:val="00C5011A"/>
    <w:rsid w:val="00C504DB"/>
    <w:rsid w:val="00C55517"/>
    <w:rsid w:val="00C55F63"/>
    <w:rsid w:val="00C564D5"/>
    <w:rsid w:val="00C6111F"/>
    <w:rsid w:val="00C62903"/>
    <w:rsid w:val="00C80334"/>
    <w:rsid w:val="00C87DE7"/>
    <w:rsid w:val="00C87E43"/>
    <w:rsid w:val="00C90B9C"/>
    <w:rsid w:val="00C927BF"/>
    <w:rsid w:val="00C92879"/>
    <w:rsid w:val="00C960B2"/>
    <w:rsid w:val="00C974E3"/>
    <w:rsid w:val="00CA2F31"/>
    <w:rsid w:val="00CB5D74"/>
    <w:rsid w:val="00CB73CA"/>
    <w:rsid w:val="00CC0411"/>
    <w:rsid w:val="00CC3A5C"/>
    <w:rsid w:val="00CC5E94"/>
    <w:rsid w:val="00CE32E6"/>
    <w:rsid w:val="00CF625E"/>
    <w:rsid w:val="00D107DE"/>
    <w:rsid w:val="00D1322F"/>
    <w:rsid w:val="00D134C9"/>
    <w:rsid w:val="00D134E0"/>
    <w:rsid w:val="00D139E7"/>
    <w:rsid w:val="00D16CCD"/>
    <w:rsid w:val="00D24CFF"/>
    <w:rsid w:val="00D27BFB"/>
    <w:rsid w:val="00D303BE"/>
    <w:rsid w:val="00D31212"/>
    <w:rsid w:val="00D3324A"/>
    <w:rsid w:val="00D404DB"/>
    <w:rsid w:val="00D41712"/>
    <w:rsid w:val="00D41D2A"/>
    <w:rsid w:val="00D43DD5"/>
    <w:rsid w:val="00D50EBA"/>
    <w:rsid w:val="00D51770"/>
    <w:rsid w:val="00D52CCF"/>
    <w:rsid w:val="00D53100"/>
    <w:rsid w:val="00D57814"/>
    <w:rsid w:val="00D647AE"/>
    <w:rsid w:val="00D67945"/>
    <w:rsid w:val="00D70915"/>
    <w:rsid w:val="00D7495A"/>
    <w:rsid w:val="00D80888"/>
    <w:rsid w:val="00D844FA"/>
    <w:rsid w:val="00D868D1"/>
    <w:rsid w:val="00D9114D"/>
    <w:rsid w:val="00D91983"/>
    <w:rsid w:val="00D96586"/>
    <w:rsid w:val="00D972A6"/>
    <w:rsid w:val="00DA2233"/>
    <w:rsid w:val="00DA50A8"/>
    <w:rsid w:val="00DA79B8"/>
    <w:rsid w:val="00DA7F1F"/>
    <w:rsid w:val="00DB2E5E"/>
    <w:rsid w:val="00DB357E"/>
    <w:rsid w:val="00DD48C5"/>
    <w:rsid w:val="00DD7350"/>
    <w:rsid w:val="00DE4090"/>
    <w:rsid w:val="00DF0A25"/>
    <w:rsid w:val="00E000A7"/>
    <w:rsid w:val="00E07FE3"/>
    <w:rsid w:val="00E15815"/>
    <w:rsid w:val="00E17179"/>
    <w:rsid w:val="00E22783"/>
    <w:rsid w:val="00E25FA5"/>
    <w:rsid w:val="00E267CB"/>
    <w:rsid w:val="00E40D8D"/>
    <w:rsid w:val="00E50A50"/>
    <w:rsid w:val="00E526B8"/>
    <w:rsid w:val="00E57378"/>
    <w:rsid w:val="00E654FF"/>
    <w:rsid w:val="00E71191"/>
    <w:rsid w:val="00E73726"/>
    <w:rsid w:val="00E75988"/>
    <w:rsid w:val="00E76BBF"/>
    <w:rsid w:val="00E81FD8"/>
    <w:rsid w:val="00E836B7"/>
    <w:rsid w:val="00E908AD"/>
    <w:rsid w:val="00E95E62"/>
    <w:rsid w:val="00EA4389"/>
    <w:rsid w:val="00EA4F36"/>
    <w:rsid w:val="00EA7118"/>
    <w:rsid w:val="00EC0110"/>
    <w:rsid w:val="00EC1803"/>
    <w:rsid w:val="00EC28B7"/>
    <w:rsid w:val="00ED08D5"/>
    <w:rsid w:val="00ED0903"/>
    <w:rsid w:val="00ED4234"/>
    <w:rsid w:val="00EE21CB"/>
    <w:rsid w:val="00EE524E"/>
    <w:rsid w:val="00EE5C92"/>
    <w:rsid w:val="00EE678A"/>
    <w:rsid w:val="00EF07E3"/>
    <w:rsid w:val="00F129EB"/>
    <w:rsid w:val="00F17AF3"/>
    <w:rsid w:val="00F30CD5"/>
    <w:rsid w:val="00F32B8D"/>
    <w:rsid w:val="00F32F36"/>
    <w:rsid w:val="00F352F9"/>
    <w:rsid w:val="00F35379"/>
    <w:rsid w:val="00F47194"/>
    <w:rsid w:val="00F473D8"/>
    <w:rsid w:val="00F47F12"/>
    <w:rsid w:val="00F57004"/>
    <w:rsid w:val="00F60713"/>
    <w:rsid w:val="00F61C4E"/>
    <w:rsid w:val="00F64250"/>
    <w:rsid w:val="00F6554D"/>
    <w:rsid w:val="00F77327"/>
    <w:rsid w:val="00F773F0"/>
    <w:rsid w:val="00F859E1"/>
    <w:rsid w:val="00F90525"/>
    <w:rsid w:val="00F9287D"/>
    <w:rsid w:val="00FA0A5D"/>
    <w:rsid w:val="00FB5EB7"/>
    <w:rsid w:val="00FC1B39"/>
    <w:rsid w:val="00FC2E86"/>
    <w:rsid w:val="00FC4E13"/>
    <w:rsid w:val="00FC54DA"/>
    <w:rsid w:val="00FC6984"/>
    <w:rsid w:val="00FD49D7"/>
    <w:rsid w:val="00FD63C5"/>
    <w:rsid w:val="00FE1BAC"/>
    <w:rsid w:val="00FE2FF6"/>
    <w:rsid w:val="00FE5098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8B6E-0F10-49BC-A7F5-92AEC01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Suchankova</cp:lastModifiedBy>
  <cp:revision>5</cp:revision>
  <cp:lastPrinted>2015-02-17T07:36:00Z</cp:lastPrinted>
  <dcterms:created xsi:type="dcterms:W3CDTF">2015-02-13T07:22:00Z</dcterms:created>
  <dcterms:modified xsi:type="dcterms:W3CDTF">2015-02-17T07:39:00Z</dcterms:modified>
</cp:coreProperties>
</file>